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8A4ED" w14:textId="67E80B5B" w:rsidR="00851EBE" w:rsidRDefault="00474161" w:rsidP="00851EBE">
      <w:pPr>
        <w:pStyle w:val="CRCoverPage"/>
        <w:tabs>
          <w:tab w:val="right" w:pos="9639"/>
        </w:tabs>
        <w:spacing w:after="0"/>
        <w:rPr>
          <w:b/>
          <w:i/>
          <w:noProof/>
          <w:sz w:val="28"/>
        </w:rPr>
      </w:pPr>
      <w:r>
        <w:rPr>
          <w:b/>
          <w:noProof/>
          <w:sz w:val="24"/>
        </w:rPr>
        <w:t>3GPP TSG-</w:t>
      </w:r>
      <w:r w:rsidR="00854541">
        <w:fldChar w:fldCharType="begin"/>
      </w:r>
      <w:r w:rsidR="00854541">
        <w:instrText xml:space="preserve"> DOCPROPERTY  TSG/WGRef  \* MERGEFORMAT </w:instrText>
      </w:r>
      <w:r w:rsidR="00854541">
        <w:fldChar w:fldCharType="separate"/>
      </w:r>
      <w:r>
        <w:rPr>
          <w:b/>
          <w:noProof/>
          <w:sz w:val="24"/>
        </w:rPr>
        <w:t>RAN4</w:t>
      </w:r>
      <w:r w:rsidR="00854541">
        <w:rPr>
          <w:b/>
          <w:noProof/>
          <w:sz w:val="24"/>
        </w:rPr>
        <w:fldChar w:fldCharType="end"/>
      </w:r>
      <w:r>
        <w:rPr>
          <w:b/>
          <w:noProof/>
          <w:sz w:val="24"/>
        </w:rPr>
        <w:t xml:space="preserve"> Meeting #</w:t>
      </w:r>
      <w:r w:rsidRPr="00222E24">
        <w:rPr>
          <w:b/>
          <w:noProof/>
          <w:sz w:val="24"/>
        </w:rPr>
        <w:t>111</w:t>
      </w:r>
      <w:r w:rsidR="00851EBE">
        <w:rPr>
          <w:b/>
          <w:i/>
          <w:noProof/>
          <w:sz w:val="28"/>
        </w:rPr>
        <w:tab/>
      </w:r>
      <w:fldSimple w:instr=" DOCPROPERTY  Tdoc#  \* MERGEFORMAT ">
        <w:r w:rsidR="00851EBE">
          <w:rPr>
            <w:b/>
            <w:i/>
            <w:noProof/>
            <w:sz w:val="28"/>
          </w:rPr>
          <w:t>R4-</w:t>
        </w:r>
        <w:r w:rsidR="00851EBE" w:rsidRPr="00851EBE">
          <w:rPr>
            <w:b/>
            <w:i/>
            <w:noProof/>
            <w:sz w:val="28"/>
          </w:rPr>
          <w:t>240</w:t>
        </w:r>
        <w:r w:rsidR="00765A99">
          <w:rPr>
            <w:b/>
            <w:i/>
            <w:noProof/>
            <w:sz w:val="28"/>
          </w:rPr>
          <w:t>8433</w:t>
        </w:r>
      </w:fldSimple>
    </w:p>
    <w:p w14:paraId="21280131" w14:textId="77777777" w:rsidR="00D411D7" w:rsidRPr="0052514D" w:rsidRDefault="00D411D7" w:rsidP="00D411D7">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p w14:paraId="258BE854" w14:textId="77777777" w:rsidR="009A6ABB" w:rsidRPr="00D411D7" w:rsidRDefault="009A6ABB" w:rsidP="009A6ABB">
      <w:pPr>
        <w:pStyle w:val="Header"/>
        <w:rPr>
          <w:b w:val="0"/>
          <w:sz w:val="24"/>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5E01DFF8"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0C4B29" w:rsidRPr="000C4B29">
        <w:rPr>
          <w:rFonts w:ascii="Arial" w:hAnsi="Arial"/>
          <w:bCs/>
          <w:sz w:val="24"/>
          <w:lang w:val="en-US"/>
        </w:rPr>
        <w:t>MG-Enh2-Perf remaining issues for part 2 perf requirements</w:t>
      </w:r>
    </w:p>
    <w:p w14:paraId="70B522FE" w14:textId="43FD652D"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0C4B29">
        <w:rPr>
          <w:rFonts w:ascii="Arial" w:hAnsi="Arial"/>
          <w:bCs/>
          <w:sz w:val="24"/>
          <w:lang w:val="en-US"/>
        </w:rPr>
        <w:t>7.5.4</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B383341" w14:textId="4095009B" w:rsidR="007A613F" w:rsidRDefault="00752944" w:rsidP="007A613F">
      <w:pPr>
        <w:rPr>
          <w:lang w:val="en-US"/>
        </w:rPr>
      </w:pPr>
      <w:r>
        <w:rPr>
          <w:lang w:val="en-US"/>
        </w:rPr>
        <w:t>In this paper, we share our view for remaining RRM</w:t>
      </w:r>
      <w:r w:rsidR="005306B7">
        <w:rPr>
          <w:lang w:val="en-US"/>
        </w:rPr>
        <w:t xml:space="preserve"> performance</w:t>
      </w:r>
      <w:r>
        <w:rPr>
          <w:lang w:val="en-US"/>
        </w:rPr>
        <w:t xml:space="preserve"> requirements issue about </w:t>
      </w:r>
      <w:r w:rsidR="00985D8C">
        <w:rPr>
          <w:lang w:val="en-US"/>
        </w:rPr>
        <w:t xml:space="preserve">R18 </w:t>
      </w:r>
      <w:proofErr w:type="spellStart"/>
      <w:r w:rsidR="00985D8C">
        <w:rPr>
          <w:lang w:val="en-US"/>
        </w:rPr>
        <w:t>FeMG</w:t>
      </w:r>
      <w:proofErr w:type="spellEnd"/>
      <w:r w:rsidR="00985D8C">
        <w:rPr>
          <w:lang w:val="en-US"/>
        </w:rPr>
        <w:t xml:space="preserve"> WI.</w:t>
      </w:r>
    </w:p>
    <w:p w14:paraId="37B4754A" w14:textId="73154B16" w:rsidR="00C23FEB" w:rsidRDefault="00186322" w:rsidP="00EB00BF">
      <w:pPr>
        <w:pStyle w:val="Heading1"/>
        <w:rPr>
          <w:lang w:val="en-US"/>
        </w:rPr>
      </w:pPr>
      <w:r>
        <w:rPr>
          <w:lang w:val="en-US"/>
        </w:rPr>
        <w:t>Discussion</w:t>
      </w:r>
    </w:p>
    <w:p w14:paraId="603CA55F" w14:textId="7F66ABF8" w:rsidR="00763895" w:rsidRPr="00763895" w:rsidRDefault="004973F5" w:rsidP="00763895">
      <w:r>
        <w:rPr>
          <w:b/>
          <w:bCs/>
          <w:sz w:val="32"/>
          <w:szCs w:val="32"/>
        </w:rPr>
        <w:t>Intra-frequency measurement TC</w:t>
      </w:r>
    </w:p>
    <w:p w14:paraId="53B153A0" w14:textId="5D2DC4C6" w:rsidR="0061099E" w:rsidRDefault="00523AF8" w:rsidP="00CD2D8E">
      <w:pPr>
        <w:rPr>
          <w:lang w:val="en-US"/>
        </w:rPr>
      </w:pPr>
      <w:r>
        <w:rPr>
          <w:lang w:val="en-US"/>
        </w:rPr>
        <w:t xml:space="preserve">In </w:t>
      </w:r>
      <w:r w:rsidR="00D562EA">
        <w:rPr>
          <w:lang w:val="en-US"/>
        </w:rPr>
        <w:t>TS38.533</w:t>
      </w:r>
      <w:r>
        <w:rPr>
          <w:lang w:val="en-US"/>
        </w:rPr>
        <w:t xml:space="preserve">, </w:t>
      </w:r>
      <w:r w:rsidR="00D562EA">
        <w:rPr>
          <w:lang w:val="en-US"/>
        </w:rPr>
        <w:t>the spec</w:t>
      </w:r>
      <w:r>
        <w:rPr>
          <w:lang w:val="en-US"/>
        </w:rPr>
        <w:t xml:space="preserve"> clearly defin</w:t>
      </w:r>
      <w:r w:rsidR="00D562EA">
        <w:rPr>
          <w:lang w:val="en-US"/>
        </w:rPr>
        <w:t>e</w:t>
      </w:r>
      <w:r>
        <w:rPr>
          <w:lang w:val="en-US"/>
        </w:rPr>
        <w:t xml:space="preserve"> the applicability rule for the </w:t>
      </w:r>
      <w:r w:rsidR="00D562EA">
        <w:rPr>
          <w:lang w:val="en-US"/>
        </w:rPr>
        <w:t xml:space="preserve">legacy test case about </w:t>
      </w:r>
      <w:r>
        <w:rPr>
          <w:lang w:val="en-US"/>
        </w:rPr>
        <w:t xml:space="preserve">intra-frequency measurement with gap and SSB is outside of active BWP. </w:t>
      </w:r>
    </w:p>
    <w:tbl>
      <w:tblPr>
        <w:tblStyle w:val="TableGrid"/>
        <w:tblW w:w="0" w:type="auto"/>
        <w:tblLook w:val="04A0" w:firstRow="1" w:lastRow="0" w:firstColumn="1" w:lastColumn="0" w:noHBand="0" w:noVBand="1"/>
      </w:tblPr>
      <w:tblGrid>
        <w:gridCol w:w="9621"/>
      </w:tblGrid>
      <w:tr w:rsidR="00523AF8" w14:paraId="0E06843C" w14:textId="77777777" w:rsidTr="00523AF8">
        <w:trPr>
          <w:trHeight w:val="2803"/>
        </w:trPr>
        <w:tc>
          <w:tcPr>
            <w:tcW w:w="9568" w:type="dxa"/>
          </w:tcPr>
          <w:p w14:paraId="7E398ABB" w14:textId="0ACB3BD5" w:rsidR="00523AF8" w:rsidRPr="00523AF8" w:rsidRDefault="00523AF8" w:rsidP="00523AF8">
            <w:pPr>
              <w:spacing w:after="0"/>
              <w:rPr>
                <w:rFonts w:eastAsia="Times New Roman"/>
                <w:sz w:val="24"/>
                <w:szCs w:val="24"/>
                <w:lang w:val="en-US"/>
              </w:rPr>
            </w:pPr>
            <w:r w:rsidRPr="00523AF8">
              <w:rPr>
                <w:rFonts w:eastAsia="Times New Roman"/>
                <w:noProof/>
                <w:sz w:val="24"/>
                <w:szCs w:val="24"/>
                <w:lang w:val="en-US"/>
              </w:rPr>
              <w:drawing>
                <wp:inline distT="0" distB="0" distL="0" distR="0" wp14:anchorId="3D86FA35" wp14:editId="7FE4E251">
                  <wp:extent cx="6115685" cy="1703070"/>
                  <wp:effectExtent l="0" t="0" r="0" b="0"/>
                  <wp:docPr id="16807689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1703070"/>
                          </a:xfrm>
                          <a:prstGeom prst="rect">
                            <a:avLst/>
                          </a:prstGeom>
                          <a:noFill/>
                          <a:ln>
                            <a:noFill/>
                          </a:ln>
                        </pic:spPr>
                      </pic:pic>
                    </a:graphicData>
                  </a:graphic>
                </wp:inline>
              </w:drawing>
            </w:r>
          </w:p>
          <w:p w14:paraId="0EEBFAF0" w14:textId="77777777" w:rsidR="00523AF8" w:rsidRDefault="00523AF8" w:rsidP="00523AF8">
            <w:pPr>
              <w:spacing w:after="0"/>
              <w:rPr>
                <w:rFonts w:eastAsia="Times New Roman"/>
                <w:sz w:val="24"/>
                <w:szCs w:val="24"/>
                <w:lang w:val="en-US"/>
              </w:rPr>
            </w:pPr>
          </w:p>
        </w:tc>
      </w:tr>
    </w:tbl>
    <w:p w14:paraId="190DBA09" w14:textId="29CA4313" w:rsidR="00523AF8" w:rsidRDefault="00523AF8" w:rsidP="00523AF8">
      <w:pPr>
        <w:spacing w:after="0"/>
        <w:rPr>
          <w:rFonts w:eastAsia="Times New Roman"/>
          <w:sz w:val="24"/>
          <w:szCs w:val="24"/>
          <w:lang w:val="en-US"/>
        </w:rPr>
      </w:pPr>
    </w:p>
    <w:p w14:paraId="35DE7D3F" w14:textId="0C896797" w:rsidR="00523AF8" w:rsidRDefault="000075CA" w:rsidP="000075CA">
      <w:pPr>
        <w:rPr>
          <w:lang w:val="en-US"/>
        </w:rPr>
      </w:pPr>
      <w:r>
        <w:rPr>
          <w:lang w:val="en-US"/>
        </w:rPr>
        <w:t>I</w:t>
      </w:r>
      <w:r w:rsidR="00523AF8" w:rsidRPr="000075CA">
        <w:rPr>
          <w:lang w:val="en-US"/>
        </w:rPr>
        <w:t>f RAN4 agreed to define the test case</w:t>
      </w:r>
      <w:r>
        <w:rPr>
          <w:lang w:val="en-US"/>
        </w:rPr>
        <w:t xml:space="preserve"> for R18 NFG </w:t>
      </w:r>
      <w:r w:rsidR="00523AF8" w:rsidRPr="000075CA">
        <w:rPr>
          <w:lang w:val="en-US"/>
        </w:rPr>
        <w:t>then same applicability rule should be applied</w:t>
      </w:r>
      <w:r w:rsidR="002A2435" w:rsidRPr="000075CA">
        <w:rPr>
          <w:lang w:val="en-US"/>
        </w:rPr>
        <w:t xml:space="preserve"> or UE support FG 53-4</w:t>
      </w:r>
      <w:r w:rsidRPr="000075CA">
        <w:rPr>
          <w:lang w:val="en-US"/>
        </w:rPr>
        <w:t xml:space="preserve"> CSI-RS based L1</w:t>
      </w:r>
      <w:r w:rsidR="002A2435" w:rsidRPr="000075CA">
        <w:rPr>
          <w:lang w:val="en-US"/>
        </w:rPr>
        <w:t xml:space="preserve"> for Rel-18 WI of BWP without </w:t>
      </w:r>
      <w:r>
        <w:rPr>
          <w:lang w:val="en-US"/>
        </w:rPr>
        <w:t>r</w:t>
      </w:r>
      <w:r w:rsidR="002A2435" w:rsidRPr="000075CA">
        <w:rPr>
          <w:lang w:val="en-US"/>
        </w:rPr>
        <w:t>estriction</w:t>
      </w:r>
      <w:r w:rsidR="00834BA4">
        <w:rPr>
          <w:lang w:val="en-US"/>
        </w:rPr>
        <w:t xml:space="preserve">. </w:t>
      </w:r>
    </w:p>
    <w:p w14:paraId="5588063E" w14:textId="447DF328" w:rsidR="00834BA4" w:rsidRPr="00962F42" w:rsidRDefault="00834BA4" w:rsidP="000075CA">
      <w:pPr>
        <w:rPr>
          <w:b/>
          <w:bCs/>
          <w:lang w:val="en-US"/>
        </w:rPr>
      </w:pPr>
      <w:r w:rsidRPr="00962F42">
        <w:rPr>
          <w:b/>
          <w:bCs/>
          <w:lang w:val="en-US"/>
        </w:rPr>
        <w:t xml:space="preserve">Proposal : If RAN4 agreed to define the intra-frequency without gap but SSB outside of BWP test case, the following applicability rule should be applied : </w:t>
      </w:r>
    </w:p>
    <w:p w14:paraId="60CD2B92" w14:textId="77777777" w:rsidR="006B01B6" w:rsidRPr="006B01B6" w:rsidRDefault="006B01B6" w:rsidP="006B01B6">
      <w:pPr>
        <w:spacing w:before="100" w:beforeAutospacing="1" w:after="100" w:afterAutospacing="1"/>
        <w:ind w:left="720"/>
        <w:rPr>
          <w:b/>
          <w:bCs/>
          <w:lang w:val="en-US"/>
        </w:rPr>
      </w:pPr>
      <w:r w:rsidRPr="006B01B6">
        <w:rPr>
          <w:b/>
          <w:bCs/>
          <w:lang w:val="en-US"/>
        </w:rPr>
        <w:t>1) capable of both 'CSI-RS based RLM' and 'BWP without restriction,' or</w:t>
      </w:r>
    </w:p>
    <w:p w14:paraId="3A0D7753" w14:textId="11963836" w:rsidR="006B01B6" w:rsidRPr="006B01B6" w:rsidRDefault="006B01B6" w:rsidP="006B01B6">
      <w:pPr>
        <w:spacing w:before="100" w:beforeAutospacing="1" w:after="100" w:afterAutospacing="1"/>
        <w:ind w:left="720"/>
        <w:rPr>
          <w:b/>
          <w:bCs/>
          <w:lang w:val="en-US"/>
        </w:rPr>
      </w:pPr>
      <w:r w:rsidRPr="006B01B6">
        <w:rPr>
          <w:b/>
          <w:bCs/>
          <w:lang w:val="en-US"/>
        </w:rPr>
        <w:t xml:space="preserve">2) capable of FG 53-4 </w:t>
      </w:r>
      <w:r w:rsidR="00704481">
        <w:rPr>
          <w:b/>
          <w:bCs/>
          <w:lang w:val="en-US"/>
        </w:rPr>
        <w:t xml:space="preserve">(CSI-RS based L1) </w:t>
      </w:r>
      <w:r w:rsidRPr="006B01B6">
        <w:rPr>
          <w:b/>
          <w:bCs/>
          <w:lang w:val="en-US"/>
        </w:rPr>
        <w:t>for Rel-18 WI of BWP without Restrictio</w:t>
      </w:r>
      <w:r w:rsidRPr="00962F42">
        <w:rPr>
          <w:b/>
          <w:bCs/>
          <w:lang w:val="en-US"/>
        </w:rPr>
        <w:t>n</w:t>
      </w:r>
    </w:p>
    <w:p w14:paraId="6A630233" w14:textId="77777777" w:rsidR="00523AF8" w:rsidRDefault="00523AF8" w:rsidP="00CD2D8E">
      <w:pPr>
        <w:rPr>
          <w:lang w:val="en-US"/>
        </w:rPr>
      </w:pPr>
    </w:p>
    <w:p w14:paraId="76F4292F" w14:textId="5A8B0E94" w:rsidR="00962F42" w:rsidRDefault="00962F42" w:rsidP="00962F42">
      <w:pPr>
        <w:rPr>
          <w:b/>
          <w:bCs/>
          <w:sz w:val="32"/>
          <w:szCs w:val="32"/>
        </w:rPr>
      </w:pPr>
      <w:r>
        <w:rPr>
          <w:b/>
          <w:bCs/>
          <w:sz w:val="32"/>
          <w:szCs w:val="32"/>
        </w:rPr>
        <w:t>TC with DRX</w:t>
      </w:r>
    </w:p>
    <w:p w14:paraId="5A1266D5" w14:textId="2CB83E85" w:rsidR="00962F42" w:rsidRDefault="00E8245F" w:rsidP="00962F42">
      <w:pPr>
        <w:rPr>
          <w:lang w:val="en-US"/>
        </w:rPr>
      </w:pPr>
      <w:r>
        <w:rPr>
          <w:lang w:val="en-US"/>
        </w:rPr>
        <w:t xml:space="preserve">Besides of DRX with interruption discussion in core requirement, </w:t>
      </w:r>
      <w:r w:rsidR="00A64CD2">
        <w:rPr>
          <w:lang w:val="en-US"/>
        </w:rPr>
        <w:t>it is not testable for no-gap interruption. Interruption can be only testable w</w:t>
      </w:r>
      <w:r w:rsidR="004720C6">
        <w:rPr>
          <w:lang w:val="en-US"/>
        </w:rPr>
        <w:t xml:space="preserve">ith continuous data transmission on </w:t>
      </w:r>
      <w:proofErr w:type="spellStart"/>
      <w:r w:rsidR="004720C6">
        <w:rPr>
          <w:lang w:val="en-US"/>
        </w:rPr>
        <w:t>PCell</w:t>
      </w:r>
      <w:proofErr w:type="spellEnd"/>
      <w:r w:rsidR="004720C6">
        <w:rPr>
          <w:lang w:val="en-US"/>
        </w:rPr>
        <w:t xml:space="preserve"> and check missing ACK/NCK ratio at TE side. </w:t>
      </w:r>
      <w:r w:rsidR="00164F24">
        <w:rPr>
          <w:lang w:val="en-US"/>
        </w:rPr>
        <w:t>If DRX is configured, first UE cannot receive continuous data transmission</w:t>
      </w:r>
      <w:r w:rsidR="000D6510">
        <w:rPr>
          <w:lang w:val="en-US"/>
        </w:rPr>
        <w:t xml:space="preserve">; second if UE decode PDCCH the UE will wake up. </w:t>
      </w:r>
      <w:r w:rsidR="000D6510">
        <w:rPr>
          <w:lang w:val="en-US"/>
        </w:rPr>
        <w:br/>
        <w:t xml:space="preserve">Therefore, interruption ratio cannot </w:t>
      </w:r>
      <w:r w:rsidR="00CF1E17">
        <w:rPr>
          <w:lang w:val="en-US"/>
        </w:rPr>
        <w:t>properly calculate unlike to no-DRX test case.</w:t>
      </w:r>
    </w:p>
    <w:p w14:paraId="0229258E" w14:textId="2D17B24C" w:rsidR="00CF1E17" w:rsidRDefault="00CF1E17" w:rsidP="00CF1E17">
      <w:pPr>
        <w:rPr>
          <w:lang w:val="en-US"/>
        </w:rPr>
      </w:pPr>
      <w:r w:rsidRPr="00093610">
        <w:rPr>
          <w:b/>
          <w:bCs/>
          <w:lang w:val="en-US"/>
        </w:rPr>
        <w:t>Observation</w:t>
      </w:r>
      <w:r>
        <w:rPr>
          <w:lang w:val="en-US"/>
        </w:rPr>
        <w:t xml:space="preserve"> : If DRX is configured, first UE cannot receive continuous data transmission; second if UE decode PDCCH the UE will wake up. Therefore, interruption ratio cannot properly calculate unlike to no-DRX test case.</w:t>
      </w:r>
    </w:p>
    <w:p w14:paraId="3B2AF00F" w14:textId="7F8E007A" w:rsidR="00CF1E17" w:rsidRPr="00093610" w:rsidRDefault="00CF1E17" w:rsidP="00CF1E17">
      <w:pPr>
        <w:rPr>
          <w:b/>
          <w:bCs/>
          <w:lang w:val="en-US"/>
        </w:rPr>
      </w:pPr>
      <w:r w:rsidRPr="00093610">
        <w:rPr>
          <w:b/>
          <w:bCs/>
          <w:lang w:val="en-US"/>
        </w:rPr>
        <w:lastRenderedPageBreak/>
        <w:t xml:space="preserve">Proposal : RAN4 do not define test with DRX configuration. </w:t>
      </w:r>
    </w:p>
    <w:p w14:paraId="74727B7F" w14:textId="7F9275A6" w:rsidR="00CF1E17" w:rsidRDefault="00CF1E17" w:rsidP="00962F42">
      <w:pPr>
        <w:rPr>
          <w:lang w:val="en-US"/>
        </w:rPr>
      </w:pPr>
    </w:p>
    <w:p w14:paraId="5D432B48" w14:textId="77777777" w:rsidR="00962F42" w:rsidRPr="00962F42" w:rsidRDefault="00962F42" w:rsidP="00962F42">
      <w:pPr>
        <w:rPr>
          <w:lang w:val="en-US"/>
        </w:rPr>
      </w:pPr>
    </w:p>
    <w:p w14:paraId="19A530C7" w14:textId="77777777" w:rsidR="002E3D56" w:rsidRPr="00A874C8" w:rsidRDefault="002E3D56" w:rsidP="006619C9">
      <w:pPr>
        <w:rPr>
          <w:b/>
          <w:bCs/>
          <w:color w:val="4472C4" w:themeColor="accent1"/>
          <w:lang w:val="en-US"/>
        </w:rPr>
      </w:pPr>
    </w:p>
    <w:p w14:paraId="4EF73B6F" w14:textId="77777777" w:rsidR="00186322" w:rsidRDefault="00186322" w:rsidP="00186322">
      <w:pPr>
        <w:pStyle w:val="Heading1"/>
        <w:rPr>
          <w:lang w:val="en-US"/>
        </w:rPr>
      </w:pPr>
      <w:r>
        <w:rPr>
          <w:lang w:val="en-US"/>
        </w:rPr>
        <w:t>Conclusions</w:t>
      </w:r>
    </w:p>
    <w:p w14:paraId="0E41AE40" w14:textId="77777777" w:rsidR="00313BE3" w:rsidRPr="00962F42" w:rsidRDefault="00313BE3" w:rsidP="00313BE3">
      <w:pPr>
        <w:rPr>
          <w:b/>
          <w:bCs/>
          <w:lang w:val="en-US"/>
        </w:rPr>
      </w:pPr>
      <w:r w:rsidRPr="00962F42">
        <w:rPr>
          <w:b/>
          <w:bCs/>
          <w:lang w:val="en-US"/>
        </w:rPr>
        <w:t xml:space="preserve">Proposal : If RAN4 agreed to define the intra-frequency without gap but SSB outside of BWP test case, the following applicability rule should be applied : </w:t>
      </w:r>
    </w:p>
    <w:p w14:paraId="08C68AD8" w14:textId="77777777" w:rsidR="00313BE3" w:rsidRPr="006B01B6" w:rsidRDefault="00313BE3" w:rsidP="00313BE3">
      <w:pPr>
        <w:spacing w:before="100" w:beforeAutospacing="1" w:after="100" w:afterAutospacing="1"/>
        <w:ind w:left="720"/>
        <w:rPr>
          <w:b/>
          <w:bCs/>
          <w:lang w:val="en-US"/>
        </w:rPr>
      </w:pPr>
      <w:r w:rsidRPr="006B01B6">
        <w:rPr>
          <w:b/>
          <w:bCs/>
          <w:lang w:val="en-US"/>
        </w:rPr>
        <w:t>1) capable of both 'CSI-RS based RLM' and 'BWP without restriction,' or</w:t>
      </w:r>
    </w:p>
    <w:p w14:paraId="43C93FC9" w14:textId="601452DC" w:rsidR="00313BE3" w:rsidRPr="006B01B6" w:rsidRDefault="00313BE3" w:rsidP="00313BE3">
      <w:pPr>
        <w:spacing w:before="100" w:beforeAutospacing="1" w:after="100" w:afterAutospacing="1"/>
        <w:ind w:left="720"/>
        <w:rPr>
          <w:b/>
          <w:bCs/>
          <w:lang w:val="en-US"/>
        </w:rPr>
      </w:pPr>
      <w:r w:rsidRPr="006B01B6">
        <w:rPr>
          <w:b/>
          <w:bCs/>
          <w:lang w:val="en-US"/>
        </w:rPr>
        <w:t xml:space="preserve">2) </w:t>
      </w:r>
      <w:r w:rsidR="00854541" w:rsidRPr="006B01B6">
        <w:rPr>
          <w:b/>
          <w:bCs/>
          <w:lang w:val="en-US"/>
        </w:rPr>
        <w:t xml:space="preserve">capable of FG 53-4 </w:t>
      </w:r>
      <w:r w:rsidR="00854541">
        <w:rPr>
          <w:b/>
          <w:bCs/>
          <w:lang w:val="en-US"/>
        </w:rPr>
        <w:t xml:space="preserve">(CSI-RS based L1) </w:t>
      </w:r>
      <w:r w:rsidR="00854541" w:rsidRPr="006B01B6">
        <w:rPr>
          <w:b/>
          <w:bCs/>
          <w:lang w:val="en-US"/>
        </w:rPr>
        <w:t>for Rel-18 WI of BWP without Restrictio</w:t>
      </w:r>
      <w:r w:rsidR="00854541" w:rsidRPr="00962F42">
        <w:rPr>
          <w:b/>
          <w:bCs/>
          <w:lang w:val="en-US"/>
        </w:rPr>
        <w:t>n</w:t>
      </w:r>
    </w:p>
    <w:p w14:paraId="678031DC" w14:textId="77777777" w:rsidR="00313BE3" w:rsidRDefault="00313BE3" w:rsidP="00313BE3">
      <w:pPr>
        <w:rPr>
          <w:lang w:val="en-US"/>
        </w:rPr>
      </w:pPr>
      <w:r w:rsidRPr="00093610">
        <w:rPr>
          <w:b/>
          <w:bCs/>
          <w:lang w:val="en-US"/>
        </w:rPr>
        <w:t>Observation</w:t>
      </w:r>
      <w:r>
        <w:rPr>
          <w:lang w:val="en-US"/>
        </w:rPr>
        <w:t xml:space="preserve"> : If DRX is configured, first UE cannot receive continuous data transmission; second if UE decode PDCCH the UE will wake up. Therefore, interruption ratio cannot properly calculate unlike to no-DRX test case.</w:t>
      </w:r>
    </w:p>
    <w:p w14:paraId="3C05B40B" w14:textId="77777777" w:rsidR="00313BE3" w:rsidRPr="00093610" w:rsidRDefault="00313BE3" w:rsidP="00313BE3">
      <w:pPr>
        <w:rPr>
          <w:b/>
          <w:bCs/>
          <w:lang w:val="en-US"/>
        </w:rPr>
      </w:pPr>
      <w:r w:rsidRPr="00093610">
        <w:rPr>
          <w:b/>
          <w:bCs/>
          <w:lang w:val="en-US"/>
        </w:rPr>
        <w:t xml:space="preserve">Proposal : RAN4 do not define test with DRX configuration. </w:t>
      </w:r>
    </w:p>
    <w:p w14:paraId="53CC38E6" w14:textId="77777777" w:rsidR="00DC26A3" w:rsidRPr="00313BE3" w:rsidRDefault="00DC26A3" w:rsidP="00326775">
      <w:pPr>
        <w:spacing w:after="0"/>
        <w:rPr>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7F81723C" w14:textId="5BEEC75E" w:rsidR="00EE71A7" w:rsidRDefault="00EE71A7" w:rsidP="00EE71A7">
      <w:pPr>
        <w:spacing w:after="120"/>
        <w:ind w:left="1985" w:hanging="1985"/>
        <w:rPr>
          <w:rFonts w:ascii="Arial" w:eastAsia="MS Mincho" w:hAnsi="Arial" w:cs="Arial"/>
          <w:color w:val="000000"/>
          <w:sz w:val="22"/>
        </w:rPr>
      </w:pPr>
      <w:r w:rsidRPr="005F0A70">
        <w:rPr>
          <w:rFonts w:ascii="Arial" w:eastAsia="MS Mincho" w:hAnsi="Arial" w:cs="Arial"/>
          <w:color w:val="000000"/>
          <w:sz w:val="22"/>
        </w:rPr>
        <w:t>[1] R4-</w:t>
      </w:r>
      <w:r w:rsidR="00FF60B7">
        <w:rPr>
          <w:rFonts w:ascii="Arial" w:eastAsia="MS Mincho" w:hAnsi="Arial" w:cs="Arial"/>
          <w:color w:val="000000"/>
          <w:sz w:val="22"/>
        </w:rPr>
        <w:t>2403543</w:t>
      </w:r>
      <w:r w:rsidRPr="005F0A70">
        <w:rPr>
          <w:rFonts w:ascii="Arial" w:eastAsia="MS Mincho" w:hAnsi="Arial" w:cs="Arial"/>
          <w:color w:val="000000"/>
          <w:sz w:val="22"/>
        </w:rPr>
        <w:t xml:space="preserve">, </w:t>
      </w:r>
      <w:r w:rsidRPr="000C229E">
        <w:rPr>
          <w:rFonts w:ascii="Arial" w:eastAsia="MS Mincho" w:hAnsi="Arial" w:cs="Arial"/>
          <w:color w:val="000000"/>
          <w:sz w:val="22"/>
        </w:rPr>
        <w:t>WF on NR_MG_enh2_part2</w:t>
      </w:r>
      <w:r>
        <w:rPr>
          <w:rFonts w:ascii="Arial" w:eastAsia="MS Mincho" w:hAnsi="Arial" w:cs="Arial"/>
          <w:color w:val="000000"/>
          <w:sz w:val="22"/>
        </w:rPr>
        <w:t xml:space="preserve">, </w:t>
      </w:r>
      <w:r w:rsidRPr="005F0A70">
        <w:rPr>
          <w:rFonts w:ascii="Arial" w:eastAsia="MS Mincho" w:hAnsi="Arial" w:cs="Arial"/>
          <w:color w:val="000000"/>
          <w:sz w:val="22"/>
        </w:rPr>
        <w:t>Intel, RAN #1</w:t>
      </w:r>
      <w:r w:rsidR="00D50AD3">
        <w:rPr>
          <w:rFonts w:ascii="Arial" w:eastAsia="MS Mincho" w:hAnsi="Arial" w:cs="Arial"/>
          <w:color w:val="000000"/>
          <w:sz w:val="22"/>
        </w:rPr>
        <w:t>10</w:t>
      </w:r>
    </w:p>
    <w:p w14:paraId="1D0DA6EF" w14:textId="32D99E9C" w:rsidR="00832297" w:rsidRPr="00274847" w:rsidRDefault="00A342E9" w:rsidP="00832297">
      <w:pPr>
        <w:rPr>
          <w:rFonts w:ascii="Arial" w:eastAsia="MS Mincho" w:hAnsi="Arial" w:cs="Arial"/>
          <w:color w:val="000000"/>
          <w:sz w:val="22"/>
        </w:rPr>
      </w:pPr>
      <w:r>
        <w:rPr>
          <w:rFonts w:ascii="Arial" w:eastAsia="MS Mincho" w:hAnsi="Arial" w:cs="Arial"/>
          <w:color w:val="000000"/>
          <w:sz w:val="22"/>
        </w:rPr>
        <w:t xml:space="preserve">[2] </w:t>
      </w:r>
      <w:hyperlink r:id="rId12" w:history="1">
        <w:r w:rsidR="00832297" w:rsidRPr="00274847">
          <w:rPr>
            <w:rFonts w:ascii="Arial" w:eastAsia="MS Mincho" w:hAnsi="Arial" w:cs="Arial"/>
            <w:color w:val="000000"/>
            <w:sz w:val="22"/>
          </w:rPr>
          <w:t>R4-2406442</w:t>
        </w:r>
      </w:hyperlink>
      <w:r w:rsidR="00BD584C">
        <w:rPr>
          <w:rFonts w:ascii="Arial" w:eastAsia="MS Mincho" w:hAnsi="Arial" w:cs="Arial"/>
          <w:color w:val="000000"/>
          <w:sz w:val="22"/>
        </w:rPr>
        <w:t xml:space="preserve">, </w:t>
      </w:r>
      <w:r w:rsidR="00832297" w:rsidRPr="007C0A12">
        <w:rPr>
          <w:rFonts w:ascii="Arial" w:eastAsia="MS Mincho" w:hAnsi="Arial" w:cs="Arial"/>
          <w:color w:val="000000"/>
          <w:sz w:val="22"/>
        </w:rPr>
        <w:t>WF on RRM requirements f</w:t>
      </w:r>
      <w:r w:rsidR="00832297" w:rsidRPr="007C0A12">
        <w:rPr>
          <w:rFonts w:ascii="Arial" w:eastAsia="MS Mincho" w:hAnsi="Arial" w:cs="Arial" w:hint="eastAsia"/>
          <w:color w:val="000000"/>
          <w:sz w:val="22"/>
        </w:rPr>
        <w:t>o</w:t>
      </w:r>
      <w:r w:rsidR="00832297" w:rsidRPr="007C0A12">
        <w:rPr>
          <w:rFonts w:ascii="Arial" w:eastAsia="MS Mincho" w:hAnsi="Arial" w:cs="Arial"/>
          <w:color w:val="000000"/>
          <w:sz w:val="22"/>
        </w:rPr>
        <w:t xml:space="preserve">r NR_MG_enh2_part2, </w:t>
      </w:r>
      <w:r w:rsidR="00832297" w:rsidRPr="005F0A70">
        <w:rPr>
          <w:rFonts w:ascii="Arial" w:eastAsia="MS Mincho" w:hAnsi="Arial" w:cs="Arial"/>
          <w:color w:val="000000"/>
          <w:sz w:val="22"/>
        </w:rPr>
        <w:t>Intel, RAN #1</w:t>
      </w:r>
      <w:r w:rsidR="00832297">
        <w:rPr>
          <w:rFonts w:ascii="Arial" w:eastAsia="MS Mincho" w:hAnsi="Arial" w:cs="Arial"/>
          <w:color w:val="000000"/>
          <w:sz w:val="22"/>
        </w:rPr>
        <w:t>10bis</w:t>
      </w:r>
    </w:p>
    <w:p w14:paraId="224928BD" w14:textId="6ED082F7" w:rsidR="00A342E9" w:rsidRPr="005F0A70" w:rsidRDefault="007C0A12" w:rsidP="007C0A12">
      <w:pPr>
        <w:tabs>
          <w:tab w:val="left" w:pos="2360"/>
        </w:tabs>
        <w:spacing w:after="120"/>
        <w:ind w:left="1985" w:hanging="1985"/>
        <w:rPr>
          <w:rFonts w:ascii="Arial" w:eastAsia="MS Mincho" w:hAnsi="Arial" w:cs="Arial"/>
          <w:color w:val="000000"/>
          <w:sz w:val="22"/>
        </w:rPr>
      </w:pPr>
      <w:r>
        <w:rPr>
          <w:rFonts w:ascii="Arial" w:eastAsia="MS Mincho" w:hAnsi="Arial" w:cs="Arial"/>
          <w:color w:val="000000"/>
          <w:sz w:val="22"/>
        </w:rPr>
        <w:tab/>
      </w:r>
    </w:p>
    <w:p w14:paraId="4AC7A6D2" w14:textId="6857A320" w:rsidR="00647194" w:rsidRPr="00EE71A7" w:rsidRDefault="00647194" w:rsidP="00186322"/>
    <w:sectPr w:rsidR="00647194" w:rsidRPr="00EE71A7" w:rsidSect="0053353C">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15643" w14:textId="77777777" w:rsidR="00F32DC7" w:rsidRDefault="00F32DC7" w:rsidP="009939B7">
      <w:pPr>
        <w:spacing w:after="0"/>
      </w:pPr>
      <w:r>
        <w:separator/>
      </w:r>
    </w:p>
  </w:endnote>
  <w:endnote w:type="continuationSeparator" w:id="0">
    <w:p w14:paraId="4D58C195" w14:textId="77777777" w:rsidR="00F32DC7" w:rsidRDefault="00F32DC7" w:rsidP="009939B7">
      <w:pPr>
        <w:spacing w:after="0"/>
      </w:pPr>
      <w:r>
        <w:continuationSeparator/>
      </w:r>
    </w:p>
  </w:endnote>
  <w:endnote w:type="continuationNotice" w:id="1">
    <w:p w14:paraId="71692B87" w14:textId="77777777" w:rsidR="00F32DC7" w:rsidRDefault="00F32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D90BB" w14:textId="77777777" w:rsidR="00F32DC7" w:rsidRDefault="00F32DC7" w:rsidP="009939B7">
      <w:pPr>
        <w:spacing w:after="0"/>
      </w:pPr>
      <w:r>
        <w:separator/>
      </w:r>
    </w:p>
  </w:footnote>
  <w:footnote w:type="continuationSeparator" w:id="0">
    <w:p w14:paraId="29DD58CF" w14:textId="77777777" w:rsidR="00F32DC7" w:rsidRDefault="00F32DC7" w:rsidP="009939B7">
      <w:pPr>
        <w:spacing w:after="0"/>
      </w:pPr>
      <w:r>
        <w:continuationSeparator/>
      </w:r>
    </w:p>
  </w:footnote>
  <w:footnote w:type="continuationNotice" w:id="1">
    <w:p w14:paraId="6C7E9BF3" w14:textId="77777777" w:rsidR="00F32DC7" w:rsidRDefault="00F32D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2ECB53D6"/>
    <w:multiLevelType w:val="hybridMultilevel"/>
    <w:tmpl w:val="9C141BE4"/>
    <w:lvl w:ilvl="0" w:tplc="CEEA7D84">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6C725C"/>
    <w:multiLevelType w:val="hybridMultilevel"/>
    <w:tmpl w:val="29086D38"/>
    <w:lvl w:ilvl="0" w:tplc="5EA8B20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907FBD"/>
    <w:multiLevelType w:val="hybridMultilevel"/>
    <w:tmpl w:val="E7BCB2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C620244"/>
    <w:multiLevelType w:val="hybridMultilevel"/>
    <w:tmpl w:val="66CAD5F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53633637"/>
    <w:multiLevelType w:val="hybridMultilevel"/>
    <w:tmpl w:val="827EA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8"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10" w15:restartNumberingAfterBreak="0">
    <w:nsid w:val="6AD07573"/>
    <w:multiLevelType w:val="hybridMultilevel"/>
    <w:tmpl w:val="9DB8015E"/>
    <w:lvl w:ilvl="0" w:tplc="41FCEBAA">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7"/>
  </w:num>
  <w:num w:numId="2" w16cid:durableId="393548992">
    <w:abstractNumId w:val="12"/>
  </w:num>
  <w:num w:numId="3" w16cid:durableId="988556344">
    <w:abstractNumId w:val="9"/>
  </w:num>
  <w:num w:numId="4" w16cid:durableId="631054519">
    <w:abstractNumId w:val="13"/>
  </w:num>
  <w:num w:numId="5" w16cid:durableId="14697634">
    <w:abstractNumId w:val="1"/>
  </w:num>
  <w:num w:numId="6" w16cid:durableId="724333155">
    <w:abstractNumId w:val="0"/>
  </w:num>
  <w:num w:numId="7" w16cid:durableId="2046253918">
    <w:abstractNumId w:val="2"/>
  </w:num>
  <w:num w:numId="8" w16cid:durableId="767580470">
    <w:abstractNumId w:val="6"/>
  </w:num>
  <w:num w:numId="9" w16cid:durableId="156846785">
    <w:abstractNumId w:val="5"/>
  </w:num>
  <w:num w:numId="10" w16cid:durableId="16997022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9480216">
    <w:abstractNumId w:val="3"/>
  </w:num>
  <w:num w:numId="12" w16cid:durableId="1571766269">
    <w:abstractNumId w:val="11"/>
  </w:num>
  <w:num w:numId="13" w16cid:durableId="1568999825">
    <w:abstractNumId w:val="4"/>
  </w:num>
  <w:num w:numId="14" w16cid:durableId="60256936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5CA"/>
    <w:rsid w:val="00007B81"/>
    <w:rsid w:val="00007BBF"/>
    <w:rsid w:val="00010515"/>
    <w:rsid w:val="000105C9"/>
    <w:rsid w:val="00010B1C"/>
    <w:rsid w:val="00010BA4"/>
    <w:rsid w:val="00010DC6"/>
    <w:rsid w:val="00011266"/>
    <w:rsid w:val="00011944"/>
    <w:rsid w:val="00011CEC"/>
    <w:rsid w:val="000125D0"/>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5D5"/>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2FC"/>
    <w:rsid w:val="00034309"/>
    <w:rsid w:val="000346E5"/>
    <w:rsid w:val="00034B0D"/>
    <w:rsid w:val="00034E94"/>
    <w:rsid w:val="00035057"/>
    <w:rsid w:val="000350E5"/>
    <w:rsid w:val="0003588E"/>
    <w:rsid w:val="00035C7F"/>
    <w:rsid w:val="000360C4"/>
    <w:rsid w:val="00036227"/>
    <w:rsid w:val="000362E8"/>
    <w:rsid w:val="0003644B"/>
    <w:rsid w:val="000364B3"/>
    <w:rsid w:val="000367CB"/>
    <w:rsid w:val="0003736F"/>
    <w:rsid w:val="00037A84"/>
    <w:rsid w:val="00037E22"/>
    <w:rsid w:val="00040111"/>
    <w:rsid w:val="000415A8"/>
    <w:rsid w:val="00041EA6"/>
    <w:rsid w:val="000429C8"/>
    <w:rsid w:val="00042CB6"/>
    <w:rsid w:val="00042F2B"/>
    <w:rsid w:val="00043199"/>
    <w:rsid w:val="00043549"/>
    <w:rsid w:val="000435C3"/>
    <w:rsid w:val="00043F0E"/>
    <w:rsid w:val="00044714"/>
    <w:rsid w:val="000447BA"/>
    <w:rsid w:val="000454A9"/>
    <w:rsid w:val="00045A69"/>
    <w:rsid w:val="00045B33"/>
    <w:rsid w:val="000460A2"/>
    <w:rsid w:val="000474D4"/>
    <w:rsid w:val="00047923"/>
    <w:rsid w:val="00047C0A"/>
    <w:rsid w:val="000504CA"/>
    <w:rsid w:val="000507D9"/>
    <w:rsid w:val="000508BE"/>
    <w:rsid w:val="00050AEF"/>
    <w:rsid w:val="00050DE1"/>
    <w:rsid w:val="00051512"/>
    <w:rsid w:val="00051675"/>
    <w:rsid w:val="00051BC9"/>
    <w:rsid w:val="00052300"/>
    <w:rsid w:val="00052EF4"/>
    <w:rsid w:val="0005305E"/>
    <w:rsid w:val="0005384D"/>
    <w:rsid w:val="00054698"/>
    <w:rsid w:val="0005470A"/>
    <w:rsid w:val="00054D11"/>
    <w:rsid w:val="00055CF4"/>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3B"/>
    <w:rsid w:val="00064C85"/>
    <w:rsid w:val="00064CAD"/>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41FD"/>
    <w:rsid w:val="000842E0"/>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3610"/>
    <w:rsid w:val="000942C6"/>
    <w:rsid w:val="00094BBE"/>
    <w:rsid w:val="0009554A"/>
    <w:rsid w:val="00095814"/>
    <w:rsid w:val="0009620C"/>
    <w:rsid w:val="000962AA"/>
    <w:rsid w:val="0009652F"/>
    <w:rsid w:val="00096B4F"/>
    <w:rsid w:val="00096C13"/>
    <w:rsid w:val="00096C63"/>
    <w:rsid w:val="00097636"/>
    <w:rsid w:val="00097C52"/>
    <w:rsid w:val="00097D74"/>
    <w:rsid w:val="000A04D4"/>
    <w:rsid w:val="000A100E"/>
    <w:rsid w:val="000A1265"/>
    <w:rsid w:val="000A1350"/>
    <w:rsid w:val="000A14BB"/>
    <w:rsid w:val="000A167E"/>
    <w:rsid w:val="000A2AEC"/>
    <w:rsid w:val="000A2D1C"/>
    <w:rsid w:val="000A2F57"/>
    <w:rsid w:val="000A3F1B"/>
    <w:rsid w:val="000A45EE"/>
    <w:rsid w:val="000A5203"/>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2DA"/>
    <w:rsid w:val="000B1585"/>
    <w:rsid w:val="000B1D45"/>
    <w:rsid w:val="000B24D2"/>
    <w:rsid w:val="000B2537"/>
    <w:rsid w:val="000B26E6"/>
    <w:rsid w:val="000B2AD9"/>
    <w:rsid w:val="000B31CF"/>
    <w:rsid w:val="000B31F7"/>
    <w:rsid w:val="000B3CF4"/>
    <w:rsid w:val="000B3FA1"/>
    <w:rsid w:val="000B4222"/>
    <w:rsid w:val="000B4AB4"/>
    <w:rsid w:val="000B57A7"/>
    <w:rsid w:val="000B57EB"/>
    <w:rsid w:val="000B5F34"/>
    <w:rsid w:val="000B6337"/>
    <w:rsid w:val="000B6473"/>
    <w:rsid w:val="000B690A"/>
    <w:rsid w:val="000B6CA0"/>
    <w:rsid w:val="000B6EBD"/>
    <w:rsid w:val="000B73B1"/>
    <w:rsid w:val="000B76D8"/>
    <w:rsid w:val="000C00C9"/>
    <w:rsid w:val="000C0A9A"/>
    <w:rsid w:val="000C0C55"/>
    <w:rsid w:val="000C2448"/>
    <w:rsid w:val="000C276C"/>
    <w:rsid w:val="000C2FA4"/>
    <w:rsid w:val="000C36BF"/>
    <w:rsid w:val="000C3F11"/>
    <w:rsid w:val="000C44B0"/>
    <w:rsid w:val="000C4B29"/>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510"/>
    <w:rsid w:val="000D69D1"/>
    <w:rsid w:val="000D6E43"/>
    <w:rsid w:val="000D6E5B"/>
    <w:rsid w:val="000D735C"/>
    <w:rsid w:val="000D7700"/>
    <w:rsid w:val="000D7DE9"/>
    <w:rsid w:val="000E0045"/>
    <w:rsid w:val="000E03F2"/>
    <w:rsid w:val="000E0A10"/>
    <w:rsid w:val="000E1886"/>
    <w:rsid w:val="000E202F"/>
    <w:rsid w:val="000E2495"/>
    <w:rsid w:val="000E25D9"/>
    <w:rsid w:val="000E26BD"/>
    <w:rsid w:val="000E2CDA"/>
    <w:rsid w:val="000E3E94"/>
    <w:rsid w:val="000E4512"/>
    <w:rsid w:val="000E5342"/>
    <w:rsid w:val="000E579F"/>
    <w:rsid w:val="000E5849"/>
    <w:rsid w:val="000E5854"/>
    <w:rsid w:val="000E58CC"/>
    <w:rsid w:val="000E596C"/>
    <w:rsid w:val="000E5F99"/>
    <w:rsid w:val="000E6167"/>
    <w:rsid w:val="000E67D0"/>
    <w:rsid w:val="000E68D4"/>
    <w:rsid w:val="000E6AC5"/>
    <w:rsid w:val="000E6C6D"/>
    <w:rsid w:val="000E6D4B"/>
    <w:rsid w:val="000E6E6C"/>
    <w:rsid w:val="000E701D"/>
    <w:rsid w:val="000E7763"/>
    <w:rsid w:val="000E7E69"/>
    <w:rsid w:val="000E7ED4"/>
    <w:rsid w:val="000F07B0"/>
    <w:rsid w:val="000F0BF5"/>
    <w:rsid w:val="000F0D32"/>
    <w:rsid w:val="000F13AB"/>
    <w:rsid w:val="000F1726"/>
    <w:rsid w:val="000F19D5"/>
    <w:rsid w:val="000F1AC3"/>
    <w:rsid w:val="000F1AE8"/>
    <w:rsid w:val="000F1DE0"/>
    <w:rsid w:val="000F1DE8"/>
    <w:rsid w:val="000F2230"/>
    <w:rsid w:val="000F2B7E"/>
    <w:rsid w:val="000F2FF6"/>
    <w:rsid w:val="000F3E47"/>
    <w:rsid w:val="000F4186"/>
    <w:rsid w:val="000F43C2"/>
    <w:rsid w:val="000F446E"/>
    <w:rsid w:val="000F4674"/>
    <w:rsid w:val="000F4E48"/>
    <w:rsid w:val="000F502F"/>
    <w:rsid w:val="000F519D"/>
    <w:rsid w:val="000F5839"/>
    <w:rsid w:val="000F625B"/>
    <w:rsid w:val="000F65D1"/>
    <w:rsid w:val="000F65E1"/>
    <w:rsid w:val="000F67C0"/>
    <w:rsid w:val="000F69BC"/>
    <w:rsid w:val="000F736D"/>
    <w:rsid w:val="000F7672"/>
    <w:rsid w:val="000F7B04"/>
    <w:rsid w:val="000F7B81"/>
    <w:rsid w:val="000F7E16"/>
    <w:rsid w:val="000F7ECB"/>
    <w:rsid w:val="001000DD"/>
    <w:rsid w:val="0010027F"/>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4D1B"/>
    <w:rsid w:val="001050F1"/>
    <w:rsid w:val="001060FC"/>
    <w:rsid w:val="0010618D"/>
    <w:rsid w:val="001064C0"/>
    <w:rsid w:val="00106E03"/>
    <w:rsid w:val="00106EE6"/>
    <w:rsid w:val="00107310"/>
    <w:rsid w:val="00107590"/>
    <w:rsid w:val="00107877"/>
    <w:rsid w:val="00107D2F"/>
    <w:rsid w:val="00107D8B"/>
    <w:rsid w:val="00107DF1"/>
    <w:rsid w:val="0011064A"/>
    <w:rsid w:val="00111F08"/>
    <w:rsid w:val="001120F9"/>
    <w:rsid w:val="00112446"/>
    <w:rsid w:val="001125BF"/>
    <w:rsid w:val="0011270A"/>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06"/>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27879"/>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49A8"/>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4C4"/>
    <w:rsid w:val="00141D31"/>
    <w:rsid w:val="00142022"/>
    <w:rsid w:val="00142C59"/>
    <w:rsid w:val="00142CC9"/>
    <w:rsid w:val="0014317A"/>
    <w:rsid w:val="00143288"/>
    <w:rsid w:val="00143395"/>
    <w:rsid w:val="0014345D"/>
    <w:rsid w:val="00143513"/>
    <w:rsid w:val="00143A73"/>
    <w:rsid w:val="00144234"/>
    <w:rsid w:val="00144866"/>
    <w:rsid w:val="001448F1"/>
    <w:rsid w:val="00144FDD"/>
    <w:rsid w:val="00145727"/>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C19"/>
    <w:rsid w:val="00151F79"/>
    <w:rsid w:val="001527BF"/>
    <w:rsid w:val="001529B2"/>
    <w:rsid w:val="00152AA0"/>
    <w:rsid w:val="00152DC6"/>
    <w:rsid w:val="0015419D"/>
    <w:rsid w:val="00154AAF"/>
    <w:rsid w:val="00154CC5"/>
    <w:rsid w:val="0015508E"/>
    <w:rsid w:val="0015535C"/>
    <w:rsid w:val="0015537A"/>
    <w:rsid w:val="00155439"/>
    <w:rsid w:val="001559A5"/>
    <w:rsid w:val="001561AE"/>
    <w:rsid w:val="0015692C"/>
    <w:rsid w:val="00156994"/>
    <w:rsid w:val="00156AC7"/>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4F24"/>
    <w:rsid w:val="00165935"/>
    <w:rsid w:val="00165DB3"/>
    <w:rsid w:val="00166095"/>
    <w:rsid w:val="00166E70"/>
    <w:rsid w:val="001671D2"/>
    <w:rsid w:val="001674B4"/>
    <w:rsid w:val="0017049B"/>
    <w:rsid w:val="00170663"/>
    <w:rsid w:val="00171185"/>
    <w:rsid w:val="00171186"/>
    <w:rsid w:val="001719B3"/>
    <w:rsid w:val="00171BED"/>
    <w:rsid w:val="001726AB"/>
    <w:rsid w:val="00172A55"/>
    <w:rsid w:val="00172C76"/>
    <w:rsid w:val="0017361F"/>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111"/>
    <w:rsid w:val="001823D7"/>
    <w:rsid w:val="00182E6B"/>
    <w:rsid w:val="0018378E"/>
    <w:rsid w:val="00183885"/>
    <w:rsid w:val="00183928"/>
    <w:rsid w:val="00183976"/>
    <w:rsid w:val="00183EAD"/>
    <w:rsid w:val="00184457"/>
    <w:rsid w:val="00184885"/>
    <w:rsid w:val="00184CC7"/>
    <w:rsid w:val="001854AA"/>
    <w:rsid w:val="0018567F"/>
    <w:rsid w:val="00185FD8"/>
    <w:rsid w:val="00186322"/>
    <w:rsid w:val="0018644C"/>
    <w:rsid w:val="001868E3"/>
    <w:rsid w:val="0019036D"/>
    <w:rsid w:val="001903EB"/>
    <w:rsid w:val="00190CAB"/>
    <w:rsid w:val="00190FFA"/>
    <w:rsid w:val="0019116E"/>
    <w:rsid w:val="0019136A"/>
    <w:rsid w:val="0019163E"/>
    <w:rsid w:val="00191F14"/>
    <w:rsid w:val="00192167"/>
    <w:rsid w:val="00192788"/>
    <w:rsid w:val="0019323C"/>
    <w:rsid w:val="001936BC"/>
    <w:rsid w:val="00194778"/>
    <w:rsid w:val="00194832"/>
    <w:rsid w:val="00194A63"/>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75F"/>
    <w:rsid w:val="001A5F89"/>
    <w:rsid w:val="001A66DC"/>
    <w:rsid w:val="001A6A80"/>
    <w:rsid w:val="001A6C4F"/>
    <w:rsid w:val="001A75EB"/>
    <w:rsid w:val="001A7FF7"/>
    <w:rsid w:val="001B0269"/>
    <w:rsid w:val="001B040D"/>
    <w:rsid w:val="001B05AE"/>
    <w:rsid w:val="001B0C86"/>
    <w:rsid w:val="001B18A7"/>
    <w:rsid w:val="001B1B07"/>
    <w:rsid w:val="001B25FF"/>
    <w:rsid w:val="001B3183"/>
    <w:rsid w:val="001B3A11"/>
    <w:rsid w:val="001B4152"/>
    <w:rsid w:val="001B47E9"/>
    <w:rsid w:val="001B4872"/>
    <w:rsid w:val="001B49E1"/>
    <w:rsid w:val="001B4D09"/>
    <w:rsid w:val="001B4ED9"/>
    <w:rsid w:val="001B5913"/>
    <w:rsid w:val="001B59B3"/>
    <w:rsid w:val="001B6338"/>
    <w:rsid w:val="001B6C39"/>
    <w:rsid w:val="001B6D32"/>
    <w:rsid w:val="001B6D90"/>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3CB"/>
    <w:rsid w:val="001C4702"/>
    <w:rsid w:val="001C5501"/>
    <w:rsid w:val="001C56CA"/>
    <w:rsid w:val="001C61A3"/>
    <w:rsid w:val="001C6C07"/>
    <w:rsid w:val="001C7A53"/>
    <w:rsid w:val="001C7FA6"/>
    <w:rsid w:val="001D019F"/>
    <w:rsid w:val="001D060A"/>
    <w:rsid w:val="001D0A9F"/>
    <w:rsid w:val="001D1251"/>
    <w:rsid w:val="001D13B8"/>
    <w:rsid w:val="001D1768"/>
    <w:rsid w:val="001D18F3"/>
    <w:rsid w:val="001D1B4A"/>
    <w:rsid w:val="001D20E2"/>
    <w:rsid w:val="001D33F4"/>
    <w:rsid w:val="001D34FA"/>
    <w:rsid w:val="001D3579"/>
    <w:rsid w:val="001D365D"/>
    <w:rsid w:val="001D3AAA"/>
    <w:rsid w:val="001D3AB9"/>
    <w:rsid w:val="001D3D83"/>
    <w:rsid w:val="001D4399"/>
    <w:rsid w:val="001D43D4"/>
    <w:rsid w:val="001D4958"/>
    <w:rsid w:val="001D55D4"/>
    <w:rsid w:val="001D5715"/>
    <w:rsid w:val="001D6552"/>
    <w:rsid w:val="001D6888"/>
    <w:rsid w:val="001D6BBD"/>
    <w:rsid w:val="001D77B8"/>
    <w:rsid w:val="001D7B56"/>
    <w:rsid w:val="001E0408"/>
    <w:rsid w:val="001E11AC"/>
    <w:rsid w:val="001E121F"/>
    <w:rsid w:val="001E13ED"/>
    <w:rsid w:val="001E1548"/>
    <w:rsid w:val="001E1E2E"/>
    <w:rsid w:val="001E2091"/>
    <w:rsid w:val="001E3175"/>
    <w:rsid w:val="001E3E8B"/>
    <w:rsid w:val="001E40A2"/>
    <w:rsid w:val="001E4305"/>
    <w:rsid w:val="001E5436"/>
    <w:rsid w:val="001E5686"/>
    <w:rsid w:val="001E59B2"/>
    <w:rsid w:val="001E5FFE"/>
    <w:rsid w:val="001E6221"/>
    <w:rsid w:val="001E6D53"/>
    <w:rsid w:val="001E7142"/>
    <w:rsid w:val="001E7AD0"/>
    <w:rsid w:val="001F0951"/>
    <w:rsid w:val="001F0E38"/>
    <w:rsid w:val="001F1E10"/>
    <w:rsid w:val="001F2832"/>
    <w:rsid w:val="001F2AE3"/>
    <w:rsid w:val="001F2CDD"/>
    <w:rsid w:val="001F2F1D"/>
    <w:rsid w:val="001F3003"/>
    <w:rsid w:val="001F3620"/>
    <w:rsid w:val="001F3816"/>
    <w:rsid w:val="001F3951"/>
    <w:rsid w:val="001F3A39"/>
    <w:rsid w:val="001F3C78"/>
    <w:rsid w:val="001F4191"/>
    <w:rsid w:val="001F41E2"/>
    <w:rsid w:val="001F4589"/>
    <w:rsid w:val="001F4FC7"/>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3DC0"/>
    <w:rsid w:val="00204024"/>
    <w:rsid w:val="00204522"/>
    <w:rsid w:val="00204776"/>
    <w:rsid w:val="002049F4"/>
    <w:rsid w:val="00204FC7"/>
    <w:rsid w:val="00205458"/>
    <w:rsid w:val="00205601"/>
    <w:rsid w:val="00206067"/>
    <w:rsid w:val="002060B8"/>
    <w:rsid w:val="002063BF"/>
    <w:rsid w:val="002063F7"/>
    <w:rsid w:val="0020645A"/>
    <w:rsid w:val="00206728"/>
    <w:rsid w:val="00207069"/>
    <w:rsid w:val="00207930"/>
    <w:rsid w:val="00207B5A"/>
    <w:rsid w:val="00207BD6"/>
    <w:rsid w:val="0021038D"/>
    <w:rsid w:val="00210CFB"/>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21"/>
    <w:rsid w:val="00216A48"/>
    <w:rsid w:val="00216ED8"/>
    <w:rsid w:val="00217216"/>
    <w:rsid w:val="00217A70"/>
    <w:rsid w:val="0022058F"/>
    <w:rsid w:val="00220A71"/>
    <w:rsid w:val="00220EB4"/>
    <w:rsid w:val="002211C9"/>
    <w:rsid w:val="00221427"/>
    <w:rsid w:val="00221D34"/>
    <w:rsid w:val="00221D93"/>
    <w:rsid w:val="002223C3"/>
    <w:rsid w:val="0022261C"/>
    <w:rsid w:val="00222B67"/>
    <w:rsid w:val="00222D66"/>
    <w:rsid w:val="00223152"/>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A12"/>
    <w:rsid w:val="00231C68"/>
    <w:rsid w:val="00232051"/>
    <w:rsid w:val="00232417"/>
    <w:rsid w:val="002328F2"/>
    <w:rsid w:val="00232F36"/>
    <w:rsid w:val="00232F73"/>
    <w:rsid w:val="00233111"/>
    <w:rsid w:val="0023381C"/>
    <w:rsid w:val="00233B27"/>
    <w:rsid w:val="00233C2C"/>
    <w:rsid w:val="00233D80"/>
    <w:rsid w:val="00234091"/>
    <w:rsid w:val="0023438C"/>
    <w:rsid w:val="002355E9"/>
    <w:rsid w:val="0023571C"/>
    <w:rsid w:val="00235B26"/>
    <w:rsid w:val="00235EE7"/>
    <w:rsid w:val="00236201"/>
    <w:rsid w:val="00236A85"/>
    <w:rsid w:val="0023701E"/>
    <w:rsid w:val="00237CF2"/>
    <w:rsid w:val="0024083E"/>
    <w:rsid w:val="00240895"/>
    <w:rsid w:val="002409AA"/>
    <w:rsid w:val="00240F55"/>
    <w:rsid w:val="002414AB"/>
    <w:rsid w:val="002414CF"/>
    <w:rsid w:val="00241773"/>
    <w:rsid w:val="002426ED"/>
    <w:rsid w:val="00243044"/>
    <w:rsid w:val="00243A95"/>
    <w:rsid w:val="00244785"/>
    <w:rsid w:val="002450C8"/>
    <w:rsid w:val="00245AE1"/>
    <w:rsid w:val="00245C9F"/>
    <w:rsid w:val="00245DC4"/>
    <w:rsid w:val="00245E16"/>
    <w:rsid w:val="00246290"/>
    <w:rsid w:val="00246364"/>
    <w:rsid w:val="0024681F"/>
    <w:rsid w:val="0024768A"/>
    <w:rsid w:val="002476C8"/>
    <w:rsid w:val="00247A21"/>
    <w:rsid w:val="00247ABA"/>
    <w:rsid w:val="00247B81"/>
    <w:rsid w:val="00247EEC"/>
    <w:rsid w:val="00247F8C"/>
    <w:rsid w:val="0025024C"/>
    <w:rsid w:val="00250406"/>
    <w:rsid w:val="00250DE1"/>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6452"/>
    <w:rsid w:val="00257294"/>
    <w:rsid w:val="00257357"/>
    <w:rsid w:val="00257544"/>
    <w:rsid w:val="002575A2"/>
    <w:rsid w:val="00257618"/>
    <w:rsid w:val="0025776E"/>
    <w:rsid w:val="002578A0"/>
    <w:rsid w:val="00257BF4"/>
    <w:rsid w:val="00257E64"/>
    <w:rsid w:val="0026064B"/>
    <w:rsid w:val="00260896"/>
    <w:rsid w:val="002611AF"/>
    <w:rsid w:val="002611B2"/>
    <w:rsid w:val="00261DC1"/>
    <w:rsid w:val="00262282"/>
    <w:rsid w:val="00262383"/>
    <w:rsid w:val="002626A3"/>
    <w:rsid w:val="00262987"/>
    <w:rsid w:val="00262C0C"/>
    <w:rsid w:val="00262CF2"/>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3D"/>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7DD"/>
    <w:rsid w:val="00272AF3"/>
    <w:rsid w:val="00272EB2"/>
    <w:rsid w:val="00273875"/>
    <w:rsid w:val="00273C5E"/>
    <w:rsid w:val="00274847"/>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1CD1"/>
    <w:rsid w:val="002820E8"/>
    <w:rsid w:val="0028230F"/>
    <w:rsid w:val="00282BD0"/>
    <w:rsid w:val="00282C1D"/>
    <w:rsid w:val="00283E3F"/>
    <w:rsid w:val="002841BB"/>
    <w:rsid w:val="0028472E"/>
    <w:rsid w:val="00284859"/>
    <w:rsid w:val="00284DAD"/>
    <w:rsid w:val="00285002"/>
    <w:rsid w:val="00285100"/>
    <w:rsid w:val="0028530F"/>
    <w:rsid w:val="00285506"/>
    <w:rsid w:val="00285915"/>
    <w:rsid w:val="00286120"/>
    <w:rsid w:val="00286271"/>
    <w:rsid w:val="00286BB0"/>
    <w:rsid w:val="00286D1D"/>
    <w:rsid w:val="00287492"/>
    <w:rsid w:val="002875D4"/>
    <w:rsid w:val="0028785C"/>
    <w:rsid w:val="00290A2B"/>
    <w:rsid w:val="00290C81"/>
    <w:rsid w:val="00290FF3"/>
    <w:rsid w:val="00291534"/>
    <w:rsid w:val="00291603"/>
    <w:rsid w:val="00291AEE"/>
    <w:rsid w:val="00291B83"/>
    <w:rsid w:val="0029244F"/>
    <w:rsid w:val="00292AE0"/>
    <w:rsid w:val="00292C7E"/>
    <w:rsid w:val="002932C4"/>
    <w:rsid w:val="00293D1D"/>
    <w:rsid w:val="00293E95"/>
    <w:rsid w:val="00294589"/>
    <w:rsid w:val="002948A4"/>
    <w:rsid w:val="00294F16"/>
    <w:rsid w:val="00294F7A"/>
    <w:rsid w:val="0029504C"/>
    <w:rsid w:val="002952A9"/>
    <w:rsid w:val="002953AD"/>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498"/>
    <w:rsid w:val="002A1888"/>
    <w:rsid w:val="002A1C01"/>
    <w:rsid w:val="002A1CA4"/>
    <w:rsid w:val="002A1EB2"/>
    <w:rsid w:val="002A2435"/>
    <w:rsid w:val="002A24AD"/>
    <w:rsid w:val="002A2526"/>
    <w:rsid w:val="002A2C5C"/>
    <w:rsid w:val="002A363C"/>
    <w:rsid w:val="002A3A92"/>
    <w:rsid w:val="002A4A34"/>
    <w:rsid w:val="002A4AEF"/>
    <w:rsid w:val="002A4C33"/>
    <w:rsid w:val="002A5317"/>
    <w:rsid w:val="002A5388"/>
    <w:rsid w:val="002A5700"/>
    <w:rsid w:val="002A5A78"/>
    <w:rsid w:val="002A6333"/>
    <w:rsid w:val="002A75BC"/>
    <w:rsid w:val="002A7A5E"/>
    <w:rsid w:val="002B0055"/>
    <w:rsid w:val="002B040C"/>
    <w:rsid w:val="002B080D"/>
    <w:rsid w:val="002B09A1"/>
    <w:rsid w:val="002B0C68"/>
    <w:rsid w:val="002B0D0E"/>
    <w:rsid w:val="002B11DF"/>
    <w:rsid w:val="002B19E4"/>
    <w:rsid w:val="002B1FC3"/>
    <w:rsid w:val="002B250E"/>
    <w:rsid w:val="002B2E20"/>
    <w:rsid w:val="002B314F"/>
    <w:rsid w:val="002B32D8"/>
    <w:rsid w:val="002B3365"/>
    <w:rsid w:val="002B393D"/>
    <w:rsid w:val="002B39E0"/>
    <w:rsid w:val="002B3F06"/>
    <w:rsid w:val="002B4C52"/>
    <w:rsid w:val="002B4F88"/>
    <w:rsid w:val="002B52F6"/>
    <w:rsid w:val="002B538F"/>
    <w:rsid w:val="002B5633"/>
    <w:rsid w:val="002B5C0E"/>
    <w:rsid w:val="002B5C7C"/>
    <w:rsid w:val="002B5D34"/>
    <w:rsid w:val="002B76BD"/>
    <w:rsid w:val="002B78CF"/>
    <w:rsid w:val="002B79CF"/>
    <w:rsid w:val="002C0396"/>
    <w:rsid w:val="002C0DDC"/>
    <w:rsid w:val="002C1940"/>
    <w:rsid w:val="002C2394"/>
    <w:rsid w:val="002C3AA1"/>
    <w:rsid w:val="002C4EFB"/>
    <w:rsid w:val="002C4F11"/>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4FE"/>
    <w:rsid w:val="002D082F"/>
    <w:rsid w:val="002D08AB"/>
    <w:rsid w:val="002D0CD0"/>
    <w:rsid w:val="002D0E07"/>
    <w:rsid w:val="002D0FA3"/>
    <w:rsid w:val="002D10A7"/>
    <w:rsid w:val="002D16A9"/>
    <w:rsid w:val="002D16AF"/>
    <w:rsid w:val="002D230E"/>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78C"/>
    <w:rsid w:val="002E095D"/>
    <w:rsid w:val="002E29FC"/>
    <w:rsid w:val="002E2C45"/>
    <w:rsid w:val="002E301E"/>
    <w:rsid w:val="002E30BA"/>
    <w:rsid w:val="002E3311"/>
    <w:rsid w:val="002E3353"/>
    <w:rsid w:val="002E37E8"/>
    <w:rsid w:val="002E385A"/>
    <w:rsid w:val="002E3A0D"/>
    <w:rsid w:val="002E3D56"/>
    <w:rsid w:val="002E4272"/>
    <w:rsid w:val="002E4820"/>
    <w:rsid w:val="002E515D"/>
    <w:rsid w:val="002E5531"/>
    <w:rsid w:val="002E7011"/>
    <w:rsid w:val="002E7A34"/>
    <w:rsid w:val="002F038C"/>
    <w:rsid w:val="002F0543"/>
    <w:rsid w:val="002F0FC5"/>
    <w:rsid w:val="002F1011"/>
    <w:rsid w:val="002F1013"/>
    <w:rsid w:val="002F16B8"/>
    <w:rsid w:val="002F1C8C"/>
    <w:rsid w:val="002F1F72"/>
    <w:rsid w:val="002F253C"/>
    <w:rsid w:val="002F28ED"/>
    <w:rsid w:val="002F2E44"/>
    <w:rsid w:val="002F2E4A"/>
    <w:rsid w:val="002F3077"/>
    <w:rsid w:val="002F328D"/>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5F60"/>
    <w:rsid w:val="003066C1"/>
    <w:rsid w:val="00306729"/>
    <w:rsid w:val="00306902"/>
    <w:rsid w:val="00306C58"/>
    <w:rsid w:val="00306EB8"/>
    <w:rsid w:val="0030770F"/>
    <w:rsid w:val="0030788D"/>
    <w:rsid w:val="003078DA"/>
    <w:rsid w:val="003079F7"/>
    <w:rsid w:val="0031039C"/>
    <w:rsid w:val="003103F9"/>
    <w:rsid w:val="003104D5"/>
    <w:rsid w:val="00310930"/>
    <w:rsid w:val="00310A16"/>
    <w:rsid w:val="0031113C"/>
    <w:rsid w:val="0031239F"/>
    <w:rsid w:val="0031243A"/>
    <w:rsid w:val="0031252A"/>
    <w:rsid w:val="00313317"/>
    <w:rsid w:val="00313597"/>
    <w:rsid w:val="00313626"/>
    <w:rsid w:val="00313BE3"/>
    <w:rsid w:val="003154FE"/>
    <w:rsid w:val="003158E1"/>
    <w:rsid w:val="003159FF"/>
    <w:rsid w:val="00315B51"/>
    <w:rsid w:val="00315D43"/>
    <w:rsid w:val="00315FCE"/>
    <w:rsid w:val="00316389"/>
    <w:rsid w:val="003166A7"/>
    <w:rsid w:val="003166CB"/>
    <w:rsid w:val="00316861"/>
    <w:rsid w:val="0031689B"/>
    <w:rsid w:val="00317512"/>
    <w:rsid w:val="00317574"/>
    <w:rsid w:val="0031795A"/>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5335"/>
    <w:rsid w:val="00326388"/>
    <w:rsid w:val="00326524"/>
    <w:rsid w:val="00326685"/>
    <w:rsid w:val="00326775"/>
    <w:rsid w:val="00326AA4"/>
    <w:rsid w:val="00326F5F"/>
    <w:rsid w:val="003270EE"/>
    <w:rsid w:val="00327C28"/>
    <w:rsid w:val="00327CE1"/>
    <w:rsid w:val="00330265"/>
    <w:rsid w:val="00330988"/>
    <w:rsid w:val="00330D25"/>
    <w:rsid w:val="00330EB4"/>
    <w:rsid w:val="003314BC"/>
    <w:rsid w:val="00331DDB"/>
    <w:rsid w:val="0033203B"/>
    <w:rsid w:val="003331BE"/>
    <w:rsid w:val="00333682"/>
    <w:rsid w:val="00333C34"/>
    <w:rsid w:val="00334447"/>
    <w:rsid w:val="00334587"/>
    <w:rsid w:val="00334D02"/>
    <w:rsid w:val="003351B0"/>
    <w:rsid w:val="00335547"/>
    <w:rsid w:val="00336F2C"/>
    <w:rsid w:val="00337B74"/>
    <w:rsid w:val="00340044"/>
    <w:rsid w:val="00340694"/>
    <w:rsid w:val="0034118C"/>
    <w:rsid w:val="00341975"/>
    <w:rsid w:val="00341DA3"/>
    <w:rsid w:val="003424BE"/>
    <w:rsid w:val="00342CCB"/>
    <w:rsid w:val="00342EA4"/>
    <w:rsid w:val="0034342D"/>
    <w:rsid w:val="00343921"/>
    <w:rsid w:val="00343AA1"/>
    <w:rsid w:val="003443C5"/>
    <w:rsid w:val="00345188"/>
    <w:rsid w:val="00345745"/>
    <w:rsid w:val="00345B41"/>
    <w:rsid w:val="003461A5"/>
    <w:rsid w:val="0034635A"/>
    <w:rsid w:val="003464A2"/>
    <w:rsid w:val="003472A9"/>
    <w:rsid w:val="003476B3"/>
    <w:rsid w:val="0035089F"/>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713D"/>
    <w:rsid w:val="003573B4"/>
    <w:rsid w:val="0036010B"/>
    <w:rsid w:val="00360772"/>
    <w:rsid w:val="00360B6A"/>
    <w:rsid w:val="00360EB4"/>
    <w:rsid w:val="00360FAE"/>
    <w:rsid w:val="00362532"/>
    <w:rsid w:val="003628A6"/>
    <w:rsid w:val="00362A0D"/>
    <w:rsid w:val="00362B50"/>
    <w:rsid w:val="00362E5A"/>
    <w:rsid w:val="00363276"/>
    <w:rsid w:val="00363309"/>
    <w:rsid w:val="00363816"/>
    <w:rsid w:val="0036399B"/>
    <w:rsid w:val="00363A08"/>
    <w:rsid w:val="00363A2E"/>
    <w:rsid w:val="003640DF"/>
    <w:rsid w:val="003644CA"/>
    <w:rsid w:val="003646A8"/>
    <w:rsid w:val="0036481E"/>
    <w:rsid w:val="00364E13"/>
    <w:rsid w:val="00364F5B"/>
    <w:rsid w:val="00365CDD"/>
    <w:rsid w:val="003662E5"/>
    <w:rsid w:val="00366435"/>
    <w:rsid w:val="003665F7"/>
    <w:rsid w:val="00366F54"/>
    <w:rsid w:val="0036768B"/>
    <w:rsid w:val="003677D6"/>
    <w:rsid w:val="00367B3C"/>
    <w:rsid w:val="00370024"/>
    <w:rsid w:val="003717F5"/>
    <w:rsid w:val="00372593"/>
    <w:rsid w:val="003733AA"/>
    <w:rsid w:val="00373CF6"/>
    <w:rsid w:val="003746B1"/>
    <w:rsid w:val="003746FE"/>
    <w:rsid w:val="0037487E"/>
    <w:rsid w:val="00374F1B"/>
    <w:rsid w:val="0037520A"/>
    <w:rsid w:val="003753DF"/>
    <w:rsid w:val="00375A72"/>
    <w:rsid w:val="00375AA5"/>
    <w:rsid w:val="00375BB0"/>
    <w:rsid w:val="00375E6C"/>
    <w:rsid w:val="00376A9E"/>
    <w:rsid w:val="003773F6"/>
    <w:rsid w:val="0037783A"/>
    <w:rsid w:val="00377E88"/>
    <w:rsid w:val="003801AA"/>
    <w:rsid w:val="00380C23"/>
    <w:rsid w:val="00380FD8"/>
    <w:rsid w:val="003812C9"/>
    <w:rsid w:val="00382146"/>
    <w:rsid w:val="00382399"/>
    <w:rsid w:val="0038270D"/>
    <w:rsid w:val="003830AE"/>
    <w:rsid w:val="0038399B"/>
    <w:rsid w:val="003839B2"/>
    <w:rsid w:val="003839C1"/>
    <w:rsid w:val="00384307"/>
    <w:rsid w:val="00384BD5"/>
    <w:rsid w:val="00385243"/>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0AD"/>
    <w:rsid w:val="003A0AC3"/>
    <w:rsid w:val="003A0EB2"/>
    <w:rsid w:val="003A0F76"/>
    <w:rsid w:val="003A130A"/>
    <w:rsid w:val="003A13FC"/>
    <w:rsid w:val="003A1BC4"/>
    <w:rsid w:val="003A1D5C"/>
    <w:rsid w:val="003A2D91"/>
    <w:rsid w:val="003A33E8"/>
    <w:rsid w:val="003A3B8E"/>
    <w:rsid w:val="003A438D"/>
    <w:rsid w:val="003A43B2"/>
    <w:rsid w:val="003A4A13"/>
    <w:rsid w:val="003A4B8A"/>
    <w:rsid w:val="003A4BB9"/>
    <w:rsid w:val="003A4CD3"/>
    <w:rsid w:val="003A4F7E"/>
    <w:rsid w:val="003A50DA"/>
    <w:rsid w:val="003A59FD"/>
    <w:rsid w:val="003A5DC8"/>
    <w:rsid w:val="003A5E3D"/>
    <w:rsid w:val="003A62B4"/>
    <w:rsid w:val="003A64B0"/>
    <w:rsid w:val="003A6D66"/>
    <w:rsid w:val="003A6F40"/>
    <w:rsid w:val="003A714F"/>
    <w:rsid w:val="003A764A"/>
    <w:rsid w:val="003A768D"/>
    <w:rsid w:val="003A7C4C"/>
    <w:rsid w:val="003A7CBC"/>
    <w:rsid w:val="003B00B0"/>
    <w:rsid w:val="003B0248"/>
    <w:rsid w:val="003B0446"/>
    <w:rsid w:val="003B0E7D"/>
    <w:rsid w:val="003B0F2D"/>
    <w:rsid w:val="003B112E"/>
    <w:rsid w:val="003B1188"/>
    <w:rsid w:val="003B16EC"/>
    <w:rsid w:val="003B1CAE"/>
    <w:rsid w:val="003B2400"/>
    <w:rsid w:val="003B24BF"/>
    <w:rsid w:val="003B27DB"/>
    <w:rsid w:val="003B3451"/>
    <w:rsid w:val="003B363F"/>
    <w:rsid w:val="003B3BD2"/>
    <w:rsid w:val="003B439A"/>
    <w:rsid w:val="003B4A6C"/>
    <w:rsid w:val="003B4B1E"/>
    <w:rsid w:val="003B4BF2"/>
    <w:rsid w:val="003B4D0A"/>
    <w:rsid w:val="003B575A"/>
    <w:rsid w:val="003B62CF"/>
    <w:rsid w:val="003B63AF"/>
    <w:rsid w:val="003B67D9"/>
    <w:rsid w:val="003B68A2"/>
    <w:rsid w:val="003B6E51"/>
    <w:rsid w:val="003B6F17"/>
    <w:rsid w:val="003B75C0"/>
    <w:rsid w:val="003B79F9"/>
    <w:rsid w:val="003B7DF7"/>
    <w:rsid w:val="003C02DC"/>
    <w:rsid w:val="003C04F9"/>
    <w:rsid w:val="003C08BC"/>
    <w:rsid w:val="003C0932"/>
    <w:rsid w:val="003C0F31"/>
    <w:rsid w:val="003C1125"/>
    <w:rsid w:val="003C1262"/>
    <w:rsid w:val="003C13F2"/>
    <w:rsid w:val="003C1DD3"/>
    <w:rsid w:val="003C20D7"/>
    <w:rsid w:val="003C24EF"/>
    <w:rsid w:val="003C27C5"/>
    <w:rsid w:val="003C3383"/>
    <w:rsid w:val="003C3FA8"/>
    <w:rsid w:val="003C3FBF"/>
    <w:rsid w:val="003C47B3"/>
    <w:rsid w:val="003C4C0E"/>
    <w:rsid w:val="003C51E7"/>
    <w:rsid w:val="003C5B64"/>
    <w:rsid w:val="003C6ADC"/>
    <w:rsid w:val="003C74C1"/>
    <w:rsid w:val="003C7959"/>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67BA"/>
    <w:rsid w:val="003D6DEC"/>
    <w:rsid w:val="003D73F9"/>
    <w:rsid w:val="003D7A9D"/>
    <w:rsid w:val="003D7B38"/>
    <w:rsid w:val="003E026E"/>
    <w:rsid w:val="003E0EBC"/>
    <w:rsid w:val="003E1260"/>
    <w:rsid w:val="003E1362"/>
    <w:rsid w:val="003E15AA"/>
    <w:rsid w:val="003E18EA"/>
    <w:rsid w:val="003E1A39"/>
    <w:rsid w:val="003E1B82"/>
    <w:rsid w:val="003E2347"/>
    <w:rsid w:val="003E26EE"/>
    <w:rsid w:val="003E2F55"/>
    <w:rsid w:val="003E3E14"/>
    <w:rsid w:val="003E43B7"/>
    <w:rsid w:val="003E48D3"/>
    <w:rsid w:val="003E4CB5"/>
    <w:rsid w:val="003E4CBC"/>
    <w:rsid w:val="003E50BD"/>
    <w:rsid w:val="003E50F4"/>
    <w:rsid w:val="003E5A91"/>
    <w:rsid w:val="003E648B"/>
    <w:rsid w:val="003E66C8"/>
    <w:rsid w:val="003E6960"/>
    <w:rsid w:val="003E6A3C"/>
    <w:rsid w:val="003E6D49"/>
    <w:rsid w:val="003E6FD7"/>
    <w:rsid w:val="003E7016"/>
    <w:rsid w:val="003E722B"/>
    <w:rsid w:val="003E7B17"/>
    <w:rsid w:val="003E7C29"/>
    <w:rsid w:val="003E7C77"/>
    <w:rsid w:val="003F045F"/>
    <w:rsid w:val="003F0660"/>
    <w:rsid w:val="003F0CE2"/>
    <w:rsid w:val="003F0F54"/>
    <w:rsid w:val="003F1350"/>
    <w:rsid w:val="003F13B7"/>
    <w:rsid w:val="003F1793"/>
    <w:rsid w:val="003F19DF"/>
    <w:rsid w:val="003F1B89"/>
    <w:rsid w:val="003F203B"/>
    <w:rsid w:val="003F239E"/>
    <w:rsid w:val="003F24A6"/>
    <w:rsid w:val="003F29EE"/>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1813"/>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893"/>
    <w:rsid w:val="00412C22"/>
    <w:rsid w:val="00412FD9"/>
    <w:rsid w:val="0041340A"/>
    <w:rsid w:val="00413E03"/>
    <w:rsid w:val="004145A0"/>
    <w:rsid w:val="0041483A"/>
    <w:rsid w:val="004149F8"/>
    <w:rsid w:val="00414A12"/>
    <w:rsid w:val="00414B5C"/>
    <w:rsid w:val="00414CE5"/>
    <w:rsid w:val="004151CD"/>
    <w:rsid w:val="004162CD"/>
    <w:rsid w:val="00416671"/>
    <w:rsid w:val="0041703F"/>
    <w:rsid w:val="00417397"/>
    <w:rsid w:val="0041759A"/>
    <w:rsid w:val="00417940"/>
    <w:rsid w:val="00417CF0"/>
    <w:rsid w:val="004203C3"/>
    <w:rsid w:val="004206EB"/>
    <w:rsid w:val="00420E9D"/>
    <w:rsid w:val="00420FCC"/>
    <w:rsid w:val="00421F7D"/>
    <w:rsid w:val="0042242F"/>
    <w:rsid w:val="004236D6"/>
    <w:rsid w:val="00423D54"/>
    <w:rsid w:val="00424E71"/>
    <w:rsid w:val="00425A66"/>
    <w:rsid w:val="00425EAC"/>
    <w:rsid w:val="004261C1"/>
    <w:rsid w:val="0042664C"/>
    <w:rsid w:val="00426B00"/>
    <w:rsid w:val="00426F87"/>
    <w:rsid w:val="00427108"/>
    <w:rsid w:val="004273B0"/>
    <w:rsid w:val="0042774F"/>
    <w:rsid w:val="004302FD"/>
    <w:rsid w:val="004303A5"/>
    <w:rsid w:val="00430A1B"/>
    <w:rsid w:val="00430E58"/>
    <w:rsid w:val="004310C7"/>
    <w:rsid w:val="00431154"/>
    <w:rsid w:val="004316DC"/>
    <w:rsid w:val="004321D5"/>
    <w:rsid w:val="004326A9"/>
    <w:rsid w:val="00432734"/>
    <w:rsid w:val="004329F8"/>
    <w:rsid w:val="00432E9E"/>
    <w:rsid w:val="00433719"/>
    <w:rsid w:val="00434334"/>
    <w:rsid w:val="00434795"/>
    <w:rsid w:val="004347C9"/>
    <w:rsid w:val="004348E9"/>
    <w:rsid w:val="00434D9E"/>
    <w:rsid w:val="0043583A"/>
    <w:rsid w:val="00435B76"/>
    <w:rsid w:val="00436397"/>
    <w:rsid w:val="004369D6"/>
    <w:rsid w:val="00436AA3"/>
    <w:rsid w:val="00436D73"/>
    <w:rsid w:val="00436E6F"/>
    <w:rsid w:val="00436F1D"/>
    <w:rsid w:val="004371BF"/>
    <w:rsid w:val="00437BB4"/>
    <w:rsid w:val="004400C8"/>
    <w:rsid w:val="0044036E"/>
    <w:rsid w:val="004406EF"/>
    <w:rsid w:val="00440A5C"/>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364"/>
    <w:rsid w:val="00447717"/>
    <w:rsid w:val="00447B20"/>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D6"/>
    <w:rsid w:val="00454640"/>
    <w:rsid w:val="0045482A"/>
    <w:rsid w:val="004548AB"/>
    <w:rsid w:val="00455363"/>
    <w:rsid w:val="00455618"/>
    <w:rsid w:val="004557F9"/>
    <w:rsid w:val="00455EFF"/>
    <w:rsid w:val="004561A6"/>
    <w:rsid w:val="004563EB"/>
    <w:rsid w:val="00456532"/>
    <w:rsid w:val="00456D29"/>
    <w:rsid w:val="004571E9"/>
    <w:rsid w:val="00457F94"/>
    <w:rsid w:val="00460559"/>
    <w:rsid w:val="00460780"/>
    <w:rsid w:val="004609D7"/>
    <w:rsid w:val="00461097"/>
    <w:rsid w:val="00461C87"/>
    <w:rsid w:val="00461D6A"/>
    <w:rsid w:val="00461D8F"/>
    <w:rsid w:val="00461F20"/>
    <w:rsid w:val="00462017"/>
    <w:rsid w:val="004622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3C"/>
    <w:rsid w:val="00471253"/>
    <w:rsid w:val="00471389"/>
    <w:rsid w:val="004720C6"/>
    <w:rsid w:val="004727BF"/>
    <w:rsid w:val="00472D12"/>
    <w:rsid w:val="00473886"/>
    <w:rsid w:val="0047391D"/>
    <w:rsid w:val="00474161"/>
    <w:rsid w:val="004745C5"/>
    <w:rsid w:val="004745F6"/>
    <w:rsid w:val="0047488B"/>
    <w:rsid w:val="00474AED"/>
    <w:rsid w:val="00474B07"/>
    <w:rsid w:val="00474EEB"/>
    <w:rsid w:val="00474FE5"/>
    <w:rsid w:val="004753C5"/>
    <w:rsid w:val="004753FB"/>
    <w:rsid w:val="004756E9"/>
    <w:rsid w:val="00475D7B"/>
    <w:rsid w:val="00476079"/>
    <w:rsid w:val="00476AA3"/>
    <w:rsid w:val="00476B05"/>
    <w:rsid w:val="00476E58"/>
    <w:rsid w:val="0048024C"/>
    <w:rsid w:val="00480BA1"/>
    <w:rsid w:val="00480D4E"/>
    <w:rsid w:val="00481250"/>
    <w:rsid w:val="0048197B"/>
    <w:rsid w:val="0048230C"/>
    <w:rsid w:val="004825A3"/>
    <w:rsid w:val="00482813"/>
    <w:rsid w:val="00482814"/>
    <w:rsid w:val="00482B2D"/>
    <w:rsid w:val="00482E52"/>
    <w:rsid w:val="00483510"/>
    <w:rsid w:val="00483B9F"/>
    <w:rsid w:val="0048413B"/>
    <w:rsid w:val="00484250"/>
    <w:rsid w:val="004845B3"/>
    <w:rsid w:val="00484862"/>
    <w:rsid w:val="00484A20"/>
    <w:rsid w:val="00484B48"/>
    <w:rsid w:val="00484C1C"/>
    <w:rsid w:val="00484C7E"/>
    <w:rsid w:val="004850D0"/>
    <w:rsid w:val="00485BA1"/>
    <w:rsid w:val="00485D94"/>
    <w:rsid w:val="0048618E"/>
    <w:rsid w:val="0048649F"/>
    <w:rsid w:val="00487756"/>
    <w:rsid w:val="00487C2B"/>
    <w:rsid w:val="00487F52"/>
    <w:rsid w:val="0049011D"/>
    <w:rsid w:val="0049059F"/>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532"/>
    <w:rsid w:val="00495B82"/>
    <w:rsid w:val="00496778"/>
    <w:rsid w:val="004968EE"/>
    <w:rsid w:val="00496CF2"/>
    <w:rsid w:val="00496F77"/>
    <w:rsid w:val="00496FBC"/>
    <w:rsid w:val="00496FCF"/>
    <w:rsid w:val="004972C2"/>
    <w:rsid w:val="004973F5"/>
    <w:rsid w:val="004976DB"/>
    <w:rsid w:val="00497EA5"/>
    <w:rsid w:val="004A03C6"/>
    <w:rsid w:val="004A1009"/>
    <w:rsid w:val="004A12D1"/>
    <w:rsid w:val="004A12D8"/>
    <w:rsid w:val="004A13B4"/>
    <w:rsid w:val="004A1B94"/>
    <w:rsid w:val="004A25E2"/>
    <w:rsid w:val="004A2FFE"/>
    <w:rsid w:val="004A33DC"/>
    <w:rsid w:val="004A341F"/>
    <w:rsid w:val="004A3555"/>
    <w:rsid w:val="004A3685"/>
    <w:rsid w:val="004A4170"/>
    <w:rsid w:val="004A564D"/>
    <w:rsid w:val="004A5920"/>
    <w:rsid w:val="004A5D39"/>
    <w:rsid w:val="004A5DDF"/>
    <w:rsid w:val="004A636F"/>
    <w:rsid w:val="004A6856"/>
    <w:rsid w:val="004A6DFB"/>
    <w:rsid w:val="004A712E"/>
    <w:rsid w:val="004A75F0"/>
    <w:rsid w:val="004A781C"/>
    <w:rsid w:val="004B01A5"/>
    <w:rsid w:val="004B06EF"/>
    <w:rsid w:val="004B0935"/>
    <w:rsid w:val="004B0C64"/>
    <w:rsid w:val="004B28E0"/>
    <w:rsid w:val="004B2E52"/>
    <w:rsid w:val="004B38D3"/>
    <w:rsid w:val="004B3BA5"/>
    <w:rsid w:val="004B3FC9"/>
    <w:rsid w:val="004B5192"/>
    <w:rsid w:val="004B5280"/>
    <w:rsid w:val="004B58C5"/>
    <w:rsid w:val="004B5E27"/>
    <w:rsid w:val="004B7109"/>
    <w:rsid w:val="004B7557"/>
    <w:rsid w:val="004B7E61"/>
    <w:rsid w:val="004B7EC4"/>
    <w:rsid w:val="004C0310"/>
    <w:rsid w:val="004C065D"/>
    <w:rsid w:val="004C0CED"/>
    <w:rsid w:val="004C1366"/>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C7446"/>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18F"/>
    <w:rsid w:val="004E290C"/>
    <w:rsid w:val="004E32D7"/>
    <w:rsid w:val="004E34E5"/>
    <w:rsid w:val="004E3D9B"/>
    <w:rsid w:val="004E5336"/>
    <w:rsid w:val="004E5B32"/>
    <w:rsid w:val="004E7381"/>
    <w:rsid w:val="004E7731"/>
    <w:rsid w:val="004E7BBB"/>
    <w:rsid w:val="004E7BC1"/>
    <w:rsid w:val="004E7E87"/>
    <w:rsid w:val="004E7E9B"/>
    <w:rsid w:val="004F0216"/>
    <w:rsid w:val="004F0864"/>
    <w:rsid w:val="004F0CD0"/>
    <w:rsid w:val="004F12D3"/>
    <w:rsid w:val="004F1680"/>
    <w:rsid w:val="004F1E1C"/>
    <w:rsid w:val="004F1E74"/>
    <w:rsid w:val="004F1EE3"/>
    <w:rsid w:val="004F2126"/>
    <w:rsid w:val="004F262D"/>
    <w:rsid w:val="004F290B"/>
    <w:rsid w:val="004F298E"/>
    <w:rsid w:val="004F2D45"/>
    <w:rsid w:val="004F2DA0"/>
    <w:rsid w:val="004F34CF"/>
    <w:rsid w:val="004F39F3"/>
    <w:rsid w:val="004F3DFA"/>
    <w:rsid w:val="004F4CD0"/>
    <w:rsid w:val="004F5212"/>
    <w:rsid w:val="004F5668"/>
    <w:rsid w:val="004F5D6D"/>
    <w:rsid w:val="004F6544"/>
    <w:rsid w:val="004F6579"/>
    <w:rsid w:val="004F6611"/>
    <w:rsid w:val="004F6C74"/>
    <w:rsid w:val="004F751E"/>
    <w:rsid w:val="004F77A9"/>
    <w:rsid w:val="004F78D7"/>
    <w:rsid w:val="004F7A84"/>
    <w:rsid w:val="004F7D27"/>
    <w:rsid w:val="004F7FB1"/>
    <w:rsid w:val="005000F1"/>
    <w:rsid w:val="00500229"/>
    <w:rsid w:val="00500ECB"/>
    <w:rsid w:val="00501332"/>
    <w:rsid w:val="00501367"/>
    <w:rsid w:val="00501876"/>
    <w:rsid w:val="00502423"/>
    <w:rsid w:val="005032DF"/>
    <w:rsid w:val="00503664"/>
    <w:rsid w:val="00503FC8"/>
    <w:rsid w:val="005040E7"/>
    <w:rsid w:val="005044E7"/>
    <w:rsid w:val="005047A0"/>
    <w:rsid w:val="00504E96"/>
    <w:rsid w:val="0050500F"/>
    <w:rsid w:val="00505986"/>
    <w:rsid w:val="00505D14"/>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4737"/>
    <w:rsid w:val="005155BF"/>
    <w:rsid w:val="00515B31"/>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2CFB"/>
    <w:rsid w:val="00523903"/>
    <w:rsid w:val="00523AF8"/>
    <w:rsid w:val="00524044"/>
    <w:rsid w:val="00524633"/>
    <w:rsid w:val="00524DA9"/>
    <w:rsid w:val="00525233"/>
    <w:rsid w:val="00525579"/>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06B7"/>
    <w:rsid w:val="00531128"/>
    <w:rsid w:val="00531516"/>
    <w:rsid w:val="00531535"/>
    <w:rsid w:val="005319DB"/>
    <w:rsid w:val="00531F7B"/>
    <w:rsid w:val="00531FD9"/>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9FA"/>
    <w:rsid w:val="00542CDC"/>
    <w:rsid w:val="00542EBC"/>
    <w:rsid w:val="00543517"/>
    <w:rsid w:val="00543E0E"/>
    <w:rsid w:val="0054405E"/>
    <w:rsid w:val="00544820"/>
    <w:rsid w:val="0054497F"/>
    <w:rsid w:val="00545056"/>
    <w:rsid w:val="00545181"/>
    <w:rsid w:val="00545895"/>
    <w:rsid w:val="00545D9C"/>
    <w:rsid w:val="00545F96"/>
    <w:rsid w:val="00546464"/>
    <w:rsid w:val="00546BAA"/>
    <w:rsid w:val="00546FD4"/>
    <w:rsid w:val="005474B6"/>
    <w:rsid w:val="0054779B"/>
    <w:rsid w:val="00550002"/>
    <w:rsid w:val="005501DA"/>
    <w:rsid w:val="00550464"/>
    <w:rsid w:val="00550F0A"/>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5EE0"/>
    <w:rsid w:val="00556610"/>
    <w:rsid w:val="00556FA3"/>
    <w:rsid w:val="00557837"/>
    <w:rsid w:val="005579BF"/>
    <w:rsid w:val="00557FAD"/>
    <w:rsid w:val="00560427"/>
    <w:rsid w:val="0056043F"/>
    <w:rsid w:val="005609C1"/>
    <w:rsid w:val="00560E6D"/>
    <w:rsid w:val="005610C7"/>
    <w:rsid w:val="00562430"/>
    <w:rsid w:val="00562611"/>
    <w:rsid w:val="005626D4"/>
    <w:rsid w:val="005628B5"/>
    <w:rsid w:val="00562DA2"/>
    <w:rsid w:val="0056364A"/>
    <w:rsid w:val="00564251"/>
    <w:rsid w:val="0056452C"/>
    <w:rsid w:val="00565544"/>
    <w:rsid w:val="00565ACB"/>
    <w:rsid w:val="00566006"/>
    <w:rsid w:val="00566C49"/>
    <w:rsid w:val="005675DC"/>
    <w:rsid w:val="005677F2"/>
    <w:rsid w:val="00570DE5"/>
    <w:rsid w:val="005716FE"/>
    <w:rsid w:val="0057173E"/>
    <w:rsid w:val="00571BE2"/>
    <w:rsid w:val="00571CDC"/>
    <w:rsid w:val="00571CF8"/>
    <w:rsid w:val="005723DB"/>
    <w:rsid w:val="005728AB"/>
    <w:rsid w:val="00572F67"/>
    <w:rsid w:val="005732AA"/>
    <w:rsid w:val="0057345E"/>
    <w:rsid w:val="00573568"/>
    <w:rsid w:val="00573AA3"/>
    <w:rsid w:val="00573CB6"/>
    <w:rsid w:val="00574A71"/>
    <w:rsid w:val="00575258"/>
    <w:rsid w:val="00575861"/>
    <w:rsid w:val="00575AB9"/>
    <w:rsid w:val="005760F8"/>
    <w:rsid w:val="00576866"/>
    <w:rsid w:val="005770CE"/>
    <w:rsid w:val="00577326"/>
    <w:rsid w:val="00577621"/>
    <w:rsid w:val="00580067"/>
    <w:rsid w:val="00580B3F"/>
    <w:rsid w:val="005817BC"/>
    <w:rsid w:val="00581EA8"/>
    <w:rsid w:val="00582EA6"/>
    <w:rsid w:val="0058372D"/>
    <w:rsid w:val="00583830"/>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E29"/>
    <w:rsid w:val="0058783E"/>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8BA"/>
    <w:rsid w:val="00594C14"/>
    <w:rsid w:val="00594C46"/>
    <w:rsid w:val="00594CCC"/>
    <w:rsid w:val="00595112"/>
    <w:rsid w:val="005952A4"/>
    <w:rsid w:val="00595456"/>
    <w:rsid w:val="00595924"/>
    <w:rsid w:val="00595990"/>
    <w:rsid w:val="00596164"/>
    <w:rsid w:val="0059631B"/>
    <w:rsid w:val="005963E8"/>
    <w:rsid w:val="00596854"/>
    <w:rsid w:val="005970BC"/>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44B"/>
    <w:rsid w:val="005A369C"/>
    <w:rsid w:val="005A377B"/>
    <w:rsid w:val="005A39DA"/>
    <w:rsid w:val="005A39E2"/>
    <w:rsid w:val="005A4BF5"/>
    <w:rsid w:val="005A4F59"/>
    <w:rsid w:val="005A52A5"/>
    <w:rsid w:val="005A532F"/>
    <w:rsid w:val="005A5500"/>
    <w:rsid w:val="005A55F0"/>
    <w:rsid w:val="005A5654"/>
    <w:rsid w:val="005A5B7C"/>
    <w:rsid w:val="005A5CF4"/>
    <w:rsid w:val="005A6301"/>
    <w:rsid w:val="005A66F6"/>
    <w:rsid w:val="005A7263"/>
    <w:rsid w:val="005A7CC5"/>
    <w:rsid w:val="005A7EC8"/>
    <w:rsid w:val="005B03DB"/>
    <w:rsid w:val="005B0573"/>
    <w:rsid w:val="005B138E"/>
    <w:rsid w:val="005B16F2"/>
    <w:rsid w:val="005B225E"/>
    <w:rsid w:val="005B22B6"/>
    <w:rsid w:val="005B2993"/>
    <w:rsid w:val="005B29EE"/>
    <w:rsid w:val="005B2C6F"/>
    <w:rsid w:val="005B2CB7"/>
    <w:rsid w:val="005B2D5D"/>
    <w:rsid w:val="005B2EB1"/>
    <w:rsid w:val="005B2FFD"/>
    <w:rsid w:val="005B3440"/>
    <w:rsid w:val="005B40A3"/>
    <w:rsid w:val="005B42C6"/>
    <w:rsid w:val="005B4A1E"/>
    <w:rsid w:val="005B4A28"/>
    <w:rsid w:val="005B4AD4"/>
    <w:rsid w:val="005B4C8E"/>
    <w:rsid w:val="005B52E4"/>
    <w:rsid w:val="005B53D4"/>
    <w:rsid w:val="005B5DA7"/>
    <w:rsid w:val="005B5E2F"/>
    <w:rsid w:val="005B6427"/>
    <w:rsid w:val="005B658C"/>
    <w:rsid w:val="005B659B"/>
    <w:rsid w:val="005B6A5E"/>
    <w:rsid w:val="005B6CE8"/>
    <w:rsid w:val="005B7028"/>
    <w:rsid w:val="005B7BBC"/>
    <w:rsid w:val="005B7C20"/>
    <w:rsid w:val="005C006C"/>
    <w:rsid w:val="005C0542"/>
    <w:rsid w:val="005C0F22"/>
    <w:rsid w:val="005C0F37"/>
    <w:rsid w:val="005C159F"/>
    <w:rsid w:val="005C1E34"/>
    <w:rsid w:val="005C24A8"/>
    <w:rsid w:val="005C2D72"/>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11D"/>
    <w:rsid w:val="005D4788"/>
    <w:rsid w:val="005D49B9"/>
    <w:rsid w:val="005D4B10"/>
    <w:rsid w:val="005D4C37"/>
    <w:rsid w:val="005D51F3"/>
    <w:rsid w:val="005D5CBC"/>
    <w:rsid w:val="005D5F26"/>
    <w:rsid w:val="005D70A1"/>
    <w:rsid w:val="005D7129"/>
    <w:rsid w:val="005D7629"/>
    <w:rsid w:val="005D7661"/>
    <w:rsid w:val="005D7A30"/>
    <w:rsid w:val="005D7D7D"/>
    <w:rsid w:val="005D7EE3"/>
    <w:rsid w:val="005E0752"/>
    <w:rsid w:val="005E0877"/>
    <w:rsid w:val="005E0ED7"/>
    <w:rsid w:val="005E0FE9"/>
    <w:rsid w:val="005E148E"/>
    <w:rsid w:val="005E1896"/>
    <w:rsid w:val="005E19BB"/>
    <w:rsid w:val="005E1BFD"/>
    <w:rsid w:val="005E1D72"/>
    <w:rsid w:val="005E1DB3"/>
    <w:rsid w:val="005E2002"/>
    <w:rsid w:val="005E2373"/>
    <w:rsid w:val="005E2B0B"/>
    <w:rsid w:val="005E2BE3"/>
    <w:rsid w:val="005E30EC"/>
    <w:rsid w:val="005E32E9"/>
    <w:rsid w:val="005E3381"/>
    <w:rsid w:val="005E3594"/>
    <w:rsid w:val="005E3A47"/>
    <w:rsid w:val="005E3DD9"/>
    <w:rsid w:val="005E4367"/>
    <w:rsid w:val="005E4466"/>
    <w:rsid w:val="005E45DF"/>
    <w:rsid w:val="005E4C5F"/>
    <w:rsid w:val="005E4CA9"/>
    <w:rsid w:val="005E4F29"/>
    <w:rsid w:val="005E5256"/>
    <w:rsid w:val="005E5418"/>
    <w:rsid w:val="005E57ED"/>
    <w:rsid w:val="005E57F3"/>
    <w:rsid w:val="005E5BB9"/>
    <w:rsid w:val="005E5C0B"/>
    <w:rsid w:val="005E5EAC"/>
    <w:rsid w:val="005E5FFE"/>
    <w:rsid w:val="005E68FF"/>
    <w:rsid w:val="005E6BCA"/>
    <w:rsid w:val="005E6CAA"/>
    <w:rsid w:val="005E7813"/>
    <w:rsid w:val="005E78A7"/>
    <w:rsid w:val="005E7AC2"/>
    <w:rsid w:val="005E7BA5"/>
    <w:rsid w:val="005F023D"/>
    <w:rsid w:val="005F0548"/>
    <w:rsid w:val="005F0C23"/>
    <w:rsid w:val="005F1F46"/>
    <w:rsid w:val="005F1FB3"/>
    <w:rsid w:val="005F2672"/>
    <w:rsid w:val="005F2DA6"/>
    <w:rsid w:val="005F2F1A"/>
    <w:rsid w:val="005F33D7"/>
    <w:rsid w:val="005F3585"/>
    <w:rsid w:val="005F35A7"/>
    <w:rsid w:val="005F35B0"/>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5DDE"/>
    <w:rsid w:val="00606370"/>
    <w:rsid w:val="00606A5C"/>
    <w:rsid w:val="00606BFC"/>
    <w:rsid w:val="00606C58"/>
    <w:rsid w:val="00606D16"/>
    <w:rsid w:val="00606ECD"/>
    <w:rsid w:val="0060798A"/>
    <w:rsid w:val="00610733"/>
    <w:rsid w:val="0061073A"/>
    <w:rsid w:val="0061099E"/>
    <w:rsid w:val="00611479"/>
    <w:rsid w:val="00611682"/>
    <w:rsid w:val="006117D2"/>
    <w:rsid w:val="00611868"/>
    <w:rsid w:val="00611F80"/>
    <w:rsid w:val="00612819"/>
    <w:rsid w:val="0061298F"/>
    <w:rsid w:val="00612A9B"/>
    <w:rsid w:val="0061305B"/>
    <w:rsid w:val="006133E7"/>
    <w:rsid w:val="006145D5"/>
    <w:rsid w:val="006149B5"/>
    <w:rsid w:val="006149CC"/>
    <w:rsid w:val="00614B78"/>
    <w:rsid w:val="00614D11"/>
    <w:rsid w:val="00614ED0"/>
    <w:rsid w:val="0061509C"/>
    <w:rsid w:val="006150F6"/>
    <w:rsid w:val="00615E34"/>
    <w:rsid w:val="00615F3B"/>
    <w:rsid w:val="00616060"/>
    <w:rsid w:val="00616066"/>
    <w:rsid w:val="006165CB"/>
    <w:rsid w:val="006166AB"/>
    <w:rsid w:val="006168C9"/>
    <w:rsid w:val="00616ADF"/>
    <w:rsid w:val="00616DD3"/>
    <w:rsid w:val="006174E4"/>
    <w:rsid w:val="0061777F"/>
    <w:rsid w:val="00617AE5"/>
    <w:rsid w:val="00617E72"/>
    <w:rsid w:val="00617FF3"/>
    <w:rsid w:val="00620526"/>
    <w:rsid w:val="006209C6"/>
    <w:rsid w:val="00620C74"/>
    <w:rsid w:val="00621D6F"/>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5E"/>
    <w:rsid w:val="00632275"/>
    <w:rsid w:val="00632952"/>
    <w:rsid w:val="00632FA8"/>
    <w:rsid w:val="006332F9"/>
    <w:rsid w:val="00633319"/>
    <w:rsid w:val="0063335C"/>
    <w:rsid w:val="00633520"/>
    <w:rsid w:val="00633B63"/>
    <w:rsid w:val="006340E0"/>
    <w:rsid w:val="006342AC"/>
    <w:rsid w:val="006342CB"/>
    <w:rsid w:val="0063459D"/>
    <w:rsid w:val="006353ED"/>
    <w:rsid w:val="006357E1"/>
    <w:rsid w:val="0063627F"/>
    <w:rsid w:val="00636434"/>
    <w:rsid w:val="00636B06"/>
    <w:rsid w:val="00636D69"/>
    <w:rsid w:val="00636E0E"/>
    <w:rsid w:val="00636E91"/>
    <w:rsid w:val="0063773B"/>
    <w:rsid w:val="006378F9"/>
    <w:rsid w:val="006403DE"/>
    <w:rsid w:val="00640497"/>
    <w:rsid w:val="0064071D"/>
    <w:rsid w:val="00640762"/>
    <w:rsid w:val="00641374"/>
    <w:rsid w:val="00642E01"/>
    <w:rsid w:val="00642E1E"/>
    <w:rsid w:val="0064347C"/>
    <w:rsid w:val="00643680"/>
    <w:rsid w:val="006447CC"/>
    <w:rsid w:val="00644844"/>
    <w:rsid w:val="006450DD"/>
    <w:rsid w:val="00645CE8"/>
    <w:rsid w:val="0064613C"/>
    <w:rsid w:val="006461D9"/>
    <w:rsid w:val="0064672F"/>
    <w:rsid w:val="00646B05"/>
    <w:rsid w:val="00647194"/>
    <w:rsid w:val="00647DD6"/>
    <w:rsid w:val="00647F3B"/>
    <w:rsid w:val="006506EA"/>
    <w:rsid w:val="00650C02"/>
    <w:rsid w:val="00650D37"/>
    <w:rsid w:val="00651A73"/>
    <w:rsid w:val="00651E69"/>
    <w:rsid w:val="00652416"/>
    <w:rsid w:val="00652A19"/>
    <w:rsid w:val="00653480"/>
    <w:rsid w:val="00653601"/>
    <w:rsid w:val="00654121"/>
    <w:rsid w:val="00654C32"/>
    <w:rsid w:val="00654F26"/>
    <w:rsid w:val="006564CF"/>
    <w:rsid w:val="006566E2"/>
    <w:rsid w:val="00656CFF"/>
    <w:rsid w:val="00657B2C"/>
    <w:rsid w:val="00657DC4"/>
    <w:rsid w:val="00660018"/>
    <w:rsid w:val="006603B2"/>
    <w:rsid w:val="00660CA5"/>
    <w:rsid w:val="00660DDC"/>
    <w:rsid w:val="00660E40"/>
    <w:rsid w:val="00660E77"/>
    <w:rsid w:val="006611A8"/>
    <w:rsid w:val="006611CA"/>
    <w:rsid w:val="006611EA"/>
    <w:rsid w:val="0066183D"/>
    <w:rsid w:val="0066185B"/>
    <w:rsid w:val="0066195A"/>
    <w:rsid w:val="006619C9"/>
    <w:rsid w:val="00661E09"/>
    <w:rsid w:val="006622FC"/>
    <w:rsid w:val="006626AC"/>
    <w:rsid w:val="00662858"/>
    <w:rsid w:val="00662C8E"/>
    <w:rsid w:val="00662E84"/>
    <w:rsid w:val="00663489"/>
    <w:rsid w:val="0066348A"/>
    <w:rsid w:val="006634DF"/>
    <w:rsid w:val="00663817"/>
    <w:rsid w:val="00663E54"/>
    <w:rsid w:val="006640BF"/>
    <w:rsid w:val="0066412C"/>
    <w:rsid w:val="006642E9"/>
    <w:rsid w:val="00664646"/>
    <w:rsid w:val="0066464B"/>
    <w:rsid w:val="00664963"/>
    <w:rsid w:val="00664EEF"/>
    <w:rsid w:val="00665184"/>
    <w:rsid w:val="00665311"/>
    <w:rsid w:val="00665609"/>
    <w:rsid w:val="00665848"/>
    <w:rsid w:val="006659D9"/>
    <w:rsid w:val="00665F2E"/>
    <w:rsid w:val="00666616"/>
    <w:rsid w:val="0066674C"/>
    <w:rsid w:val="0066687D"/>
    <w:rsid w:val="0066761D"/>
    <w:rsid w:val="00667731"/>
    <w:rsid w:val="00667BD9"/>
    <w:rsid w:val="00667D23"/>
    <w:rsid w:val="00667E35"/>
    <w:rsid w:val="006702B8"/>
    <w:rsid w:val="006709A3"/>
    <w:rsid w:val="00670C03"/>
    <w:rsid w:val="0067199A"/>
    <w:rsid w:val="00671D38"/>
    <w:rsid w:val="00672CB8"/>
    <w:rsid w:val="00673611"/>
    <w:rsid w:val="0067368D"/>
    <w:rsid w:val="0067385B"/>
    <w:rsid w:val="00673D05"/>
    <w:rsid w:val="00673FCD"/>
    <w:rsid w:val="006741F1"/>
    <w:rsid w:val="00674360"/>
    <w:rsid w:val="006748ED"/>
    <w:rsid w:val="00674D9B"/>
    <w:rsid w:val="006753ED"/>
    <w:rsid w:val="00675621"/>
    <w:rsid w:val="00675A4E"/>
    <w:rsid w:val="0067670F"/>
    <w:rsid w:val="00676864"/>
    <w:rsid w:val="00676C7A"/>
    <w:rsid w:val="006773E0"/>
    <w:rsid w:val="00677555"/>
    <w:rsid w:val="00677BE8"/>
    <w:rsid w:val="00677F7F"/>
    <w:rsid w:val="0068000F"/>
    <w:rsid w:val="006805AE"/>
    <w:rsid w:val="00680ACB"/>
    <w:rsid w:val="00680E5A"/>
    <w:rsid w:val="00680E60"/>
    <w:rsid w:val="006811D6"/>
    <w:rsid w:val="006817FC"/>
    <w:rsid w:val="00681A4D"/>
    <w:rsid w:val="00681FA7"/>
    <w:rsid w:val="006834CE"/>
    <w:rsid w:val="006838F6"/>
    <w:rsid w:val="006842BE"/>
    <w:rsid w:val="0068472C"/>
    <w:rsid w:val="00684C04"/>
    <w:rsid w:val="00684E32"/>
    <w:rsid w:val="006859DF"/>
    <w:rsid w:val="00685CEC"/>
    <w:rsid w:val="00685F02"/>
    <w:rsid w:val="0068679C"/>
    <w:rsid w:val="0068683F"/>
    <w:rsid w:val="00686884"/>
    <w:rsid w:val="006873F0"/>
    <w:rsid w:val="00687A41"/>
    <w:rsid w:val="0069054C"/>
    <w:rsid w:val="00690A27"/>
    <w:rsid w:val="006910A4"/>
    <w:rsid w:val="00691155"/>
    <w:rsid w:val="00691500"/>
    <w:rsid w:val="006916D2"/>
    <w:rsid w:val="00691A5A"/>
    <w:rsid w:val="00692486"/>
    <w:rsid w:val="006926D6"/>
    <w:rsid w:val="0069297E"/>
    <w:rsid w:val="00692B95"/>
    <w:rsid w:val="00692BD9"/>
    <w:rsid w:val="00692D78"/>
    <w:rsid w:val="00693267"/>
    <w:rsid w:val="00693591"/>
    <w:rsid w:val="006938C3"/>
    <w:rsid w:val="0069460E"/>
    <w:rsid w:val="00694771"/>
    <w:rsid w:val="0069546D"/>
    <w:rsid w:val="00695878"/>
    <w:rsid w:val="006958A5"/>
    <w:rsid w:val="00695F3B"/>
    <w:rsid w:val="00696087"/>
    <w:rsid w:val="00696269"/>
    <w:rsid w:val="006963D0"/>
    <w:rsid w:val="0069648A"/>
    <w:rsid w:val="00696F66"/>
    <w:rsid w:val="00697054"/>
    <w:rsid w:val="0069727B"/>
    <w:rsid w:val="006A0127"/>
    <w:rsid w:val="006A029B"/>
    <w:rsid w:val="006A142F"/>
    <w:rsid w:val="006A1583"/>
    <w:rsid w:val="006A15CD"/>
    <w:rsid w:val="006A18A4"/>
    <w:rsid w:val="006A1B1A"/>
    <w:rsid w:val="006A2034"/>
    <w:rsid w:val="006A27D3"/>
    <w:rsid w:val="006A27D6"/>
    <w:rsid w:val="006A284F"/>
    <w:rsid w:val="006A2DF2"/>
    <w:rsid w:val="006A2EE9"/>
    <w:rsid w:val="006A33F4"/>
    <w:rsid w:val="006A3DD3"/>
    <w:rsid w:val="006A3DF2"/>
    <w:rsid w:val="006A491D"/>
    <w:rsid w:val="006A4A22"/>
    <w:rsid w:val="006A4F43"/>
    <w:rsid w:val="006A55B4"/>
    <w:rsid w:val="006A754A"/>
    <w:rsid w:val="006A7871"/>
    <w:rsid w:val="006B01B6"/>
    <w:rsid w:val="006B01FD"/>
    <w:rsid w:val="006B0558"/>
    <w:rsid w:val="006B0F63"/>
    <w:rsid w:val="006B17EB"/>
    <w:rsid w:val="006B1B10"/>
    <w:rsid w:val="006B1BB4"/>
    <w:rsid w:val="006B23A0"/>
    <w:rsid w:val="006B28E6"/>
    <w:rsid w:val="006B35BB"/>
    <w:rsid w:val="006B35E4"/>
    <w:rsid w:val="006B38A1"/>
    <w:rsid w:val="006B3CB4"/>
    <w:rsid w:val="006B3E20"/>
    <w:rsid w:val="006B403A"/>
    <w:rsid w:val="006B4200"/>
    <w:rsid w:val="006B425B"/>
    <w:rsid w:val="006B4A0C"/>
    <w:rsid w:val="006B4C92"/>
    <w:rsid w:val="006B5743"/>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1E2F"/>
    <w:rsid w:val="006C1F3C"/>
    <w:rsid w:val="006C202C"/>
    <w:rsid w:val="006C2094"/>
    <w:rsid w:val="006C21D4"/>
    <w:rsid w:val="006C2621"/>
    <w:rsid w:val="006C3160"/>
    <w:rsid w:val="006C3355"/>
    <w:rsid w:val="006C34B9"/>
    <w:rsid w:val="006C3AB2"/>
    <w:rsid w:val="006C43B6"/>
    <w:rsid w:val="006C5053"/>
    <w:rsid w:val="006C51E8"/>
    <w:rsid w:val="006C5914"/>
    <w:rsid w:val="006C5938"/>
    <w:rsid w:val="006C5CF6"/>
    <w:rsid w:val="006C5DA1"/>
    <w:rsid w:val="006C5FA6"/>
    <w:rsid w:val="006C6148"/>
    <w:rsid w:val="006C6223"/>
    <w:rsid w:val="006C64A7"/>
    <w:rsid w:val="006C65AE"/>
    <w:rsid w:val="006C6A25"/>
    <w:rsid w:val="006C70A4"/>
    <w:rsid w:val="006C70B1"/>
    <w:rsid w:val="006D00AA"/>
    <w:rsid w:val="006D05C0"/>
    <w:rsid w:val="006D0B1C"/>
    <w:rsid w:val="006D0FD2"/>
    <w:rsid w:val="006D11B6"/>
    <w:rsid w:val="006D11CF"/>
    <w:rsid w:val="006D196D"/>
    <w:rsid w:val="006D1B20"/>
    <w:rsid w:val="006D2013"/>
    <w:rsid w:val="006D2134"/>
    <w:rsid w:val="006D244C"/>
    <w:rsid w:val="006D2592"/>
    <w:rsid w:val="006D2A33"/>
    <w:rsid w:val="006D2E89"/>
    <w:rsid w:val="006D3877"/>
    <w:rsid w:val="006D3C3F"/>
    <w:rsid w:val="006D3FCB"/>
    <w:rsid w:val="006D4110"/>
    <w:rsid w:val="006D4135"/>
    <w:rsid w:val="006D455E"/>
    <w:rsid w:val="006D4EC0"/>
    <w:rsid w:val="006D4F9C"/>
    <w:rsid w:val="006D50D3"/>
    <w:rsid w:val="006D53A2"/>
    <w:rsid w:val="006D58D3"/>
    <w:rsid w:val="006D5B8D"/>
    <w:rsid w:val="006D5E7B"/>
    <w:rsid w:val="006D6146"/>
    <w:rsid w:val="006D67FC"/>
    <w:rsid w:val="006D7134"/>
    <w:rsid w:val="006D74E5"/>
    <w:rsid w:val="006D798C"/>
    <w:rsid w:val="006D7CE8"/>
    <w:rsid w:val="006E0A82"/>
    <w:rsid w:val="006E0A9F"/>
    <w:rsid w:val="006E0DB2"/>
    <w:rsid w:val="006E0EEE"/>
    <w:rsid w:val="006E1235"/>
    <w:rsid w:val="006E137B"/>
    <w:rsid w:val="006E1992"/>
    <w:rsid w:val="006E1A86"/>
    <w:rsid w:val="006E1E53"/>
    <w:rsid w:val="006E2578"/>
    <w:rsid w:val="006E274D"/>
    <w:rsid w:val="006E2B3C"/>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053E"/>
    <w:rsid w:val="006F1529"/>
    <w:rsid w:val="006F19EE"/>
    <w:rsid w:val="006F212C"/>
    <w:rsid w:val="006F2300"/>
    <w:rsid w:val="006F2D16"/>
    <w:rsid w:val="006F2EFB"/>
    <w:rsid w:val="006F3B87"/>
    <w:rsid w:val="006F3DF7"/>
    <w:rsid w:val="006F40F1"/>
    <w:rsid w:val="006F42E2"/>
    <w:rsid w:val="006F4D4C"/>
    <w:rsid w:val="006F56E1"/>
    <w:rsid w:val="006F5DE1"/>
    <w:rsid w:val="006F5E02"/>
    <w:rsid w:val="006F6C4A"/>
    <w:rsid w:val="006F6F55"/>
    <w:rsid w:val="006F7E67"/>
    <w:rsid w:val="006F7EA3"/>
    <w:rsid w:val="0070007C"/>
    <w:rsid w:val="007001F8"/>
    <w:rsid w:val="007005C4"/>
    <w:rsid w:val="007009E6"/>
    <w:rsid w:val="007013D3"/>
    <w:rsid w:val="00701A35"/>
    <w:rsid w:val="007020A9"/>
    <w:rsid w:val="00702442"/>
    <w:rsid w:val="00702D52"/>
    <w:rsid w:val="0070342A"/>
    <w:rsid w:val="0070429F"/>
    <w:rsid w:val="00704481"/>
    <w:rsid w:val="00704CD6"/>
    <w:rsid w:val="0070538E"/>
    <w:rsid w:val="0070564B"/>
    <w:rsid w:val="00705CC1"/>
    <w:rsid w:val="00705EA9"/>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693"/>
    <w:rsid w:val="00713CAA"/>
    <w:rsid w:val="00713F1E"/>
    <w:rsid w:val="00713FBD"/>
    <w:rsid w:val="00714DB1"/>
    <w:rsid w:val="00714FC1"/>
    <w:rsid w:val="0071568D"/>
    <w:rsid w:val="007158BA"/>
    <w:rsid w:val="0071598D"/>
    <w:rsid w:val="00715BC5"/>
    <w:rsid w:val="00715DBD"/>
    <w:rsid w:val="00716128"/>
    <w:rsid w:val="00716534"/>
    <w:rsid w:val="007167FE"/>
    <w:rsid w:val="00716F0A"/>
    <w:rsid w:val="00717E0B"/>
    <w:rsid w:val="00717E9B"/>
    <w:rsid w:val="0072014E"/>
    <w:rsid w:val="00720555"/>
    <w:rsid w:val="0072130A"/>
    <w:rsid w:val="00721316"/>
    <w:rsid w:val="00721BD1"/>
    <w:rsid w:val="00721F34"/>
    <w:rsid w:val="00722BA0"/>
    <w:rsid w:val="007231DD"/>
    <w:rsid w:val="00723374"/>
    <w:rsid w:val="007238CB"/>
    <w:rsid w:val="0072396E"/>
    <w:rsid w:val="00723AB4"/>
    <w:rsid w:val="00723CD8"/>
    <w:rsid w:val="00723CE9"/>
    <w:rsid w:val="007244F1"/>
    <w:rsid w:val="00724681"/>
    <w:rsid w:val="007248DD"/>
    <w:rsid w:val="0072507C"/>
    <w:rsid w:val="007254B7"/>
    <w:rsid w:val="007255A1"/>
    <w:rsid w:val="007257F0"/>
    <w:rsid w:val="0072660A"/>
    <w:rsid w:val="00726ABD"/>
    <w:rsid w:val="00727446"/>
    <w:rsid w:val="00727590"/>
    <w:rsid w:val="00727664"/>
    <w:rsid w:val="00730DC1"/>
    <w:rsid w:val="0073170C"/>
    <w:rsid w:val="0073228F"/>
    <w:rsid w:val="00732379"/>
    <w:rsid w:val="007325E9"/>
    <w:rsid w:val="0073263E"/>
    <w:rsid w:val="0073309A"/>
    <w:rsid w:val="00733CD6"/>
    <w:rsid w:val="007340BB"/>
    <w:rsid w:val="00734280"/>
    <w:rsid w:val="00734572"/>
    <w:rsid w:val="00734D31"/>
    <w:rsid w:val="00735050"/>
    <w:rsid w:val="00735FB4"/>
    <w:rsid w:val="007362D5"/>
    <w:rsid w:val="00736F3A"/>
    <w:rsid w:val="007371A4"/>
    <w:rsid w:val="0073774C"/>
    <w:rsid w:val="00737A97"/>
    <w:rsid w:val="00737EB6"/>
    <w:rsid w:val="007401AB"/>
    <w:rsid w:val="00741554"/>
    <w:rsid w:val="007419E4"/>
    <w:rsid w:val="00741D48"/>
    <w:rsid w:val="0074319B"/>
    <w:rsid w:val="00743CE5"/>
    <w:rsid w:val="00743CEF"/>
    <w:rsid w:val="00743D02"/>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944"/>
    <w:rsid w:val="00752C30"/>
    <w:rsid w:val="00753275"/>
    <w:rsid w:val="00753677"/>
    <w:rsid w:val="00753824"/>
    <w:rsid w:val="007541D6"/>
    <w:rsid w:val="00754501"/>
    <w:rsid w:val="007548BC"/>
    <w:rsid w:val="00754A42"/>
    <w:rsid w:val="00754C82"/>
    <w:rsid w:val="00754EAE"/>
    <w:rsid w:val="00754FD1"/>
    <w:rsid w:val="00755061"/>
    <w:rsid w:val="00755775"/>
    <w:rsid w:val="00755EAC"/>
    <w:rsid w:val="0075651E"/>
    <w:rsid w:val="00756535"/>
    <w:rsid w:val="00757789"/>
    <w:rsid w:val="00757A5F"/>
    <w:rsid w:val="00757E61"/>
    <w:rsid w:val="00757E96"/>
    <w:rsid w:val="007600C8"/>
    <w:rsid w:val="00760112"/>
    <w:rsid w:val="0076012F"/>
    <w:rsid w:val="00760717"/>
    <w:rsid w:val="00761337"/>
    <w:rsid w:val="007613F1"/>
    <w:rsid w:val="007616A8"/>
    <w:rsid w:val="00761C85"/>
    <w:rsid w:val="007636EB"/>
    <w:rsid w:val="00763895"/>
    <w:rsid w:val="00763DF9"/>
    <w:rsid w:val="00764498"/>
    <w:rsid w:val="007646ED"/>
    <w:rsid w:val="0076474C"/>
    <w:rsid w:val="00764BA2"/>
    <w:rsid w:val="00764D33"/>
    <w:rsid w:val="00764DB5"/>
    <w:rsid w:val="007655C4"/>
    <w:rsid w:val="00765A99"/>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B81"/>
    <w:rsid w:val="00774F6F"/>
    <w:rsid w:val="00775736"/>
    <w:rsid w:val="00775C45"/>
    <w:rsid w:val="007761EC"/>
    <w:rsid w:val="00776E87"/>
    <w:rsid w:val="00777269"/>
    <w:rsid w:val="007773C5"/>
    <w:rsid w:val="00777496"/>
    <w:rsid w:val="00777696"/>
    <w:rsid w:val="0077784E"/>
    <w:rsid w:val="007778C1"/>
    <w:rsid w:val="00777A0F"/>
    <w:rsid w:val="00777D09"/>
    <w:rsid w:val="007807B2"/>
    <w:rsid w:val="00780A1F"/>
    <w:rsid w:val="00781081"/>
    <w:rsid w:val="00781407"/>
    <w:rsid w:val="0078146E"/>
    <w:rsid w:val="007816A2"/>
    <w:rsid w:val="00781AC7"/>
    <w:rsid w:val="00781C2C"/>
    <w:rsid w:val="0078215F"/>
    <w:rsid w:val="007825C7"/>
    <w:rsid w:val="007827DD"/>
    <w:rsid w:val="00782880"/>
    <w:rsid w:val="00782C0F"/>
    <w:rsid w:val="00782F01"/>
    <w:rsid w:val="00783409"/>
    <w:rsid w:val="007834D6"/>
    <w:rsid w:val="00784BA2"/>
    <w:rsid w:val="00784E05"/>
    <w:rsid w:val="00784E4D"/>
    <w:rsid w:val="00785FF1"/>
    <w:rsid w:val="007861D5"/>
    <w:rsid w:val="0078696D"/>
    <w:rsid w:val="00786993"/>
    <w:rsid w:val="00786CE3"/>
    <w:rsid w:val="0078793E"/>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33CD"/>
    <w:rsid w:val="00794EE1"/>
    <w:rsid w:val="007950B3"/>
    <w:rsid w:val="00795AC4"/>
    <w:rsid w:val="00795EFD"/>
    <w:rsid w:val="007964E8"/>
    <w:rsid w:val="00796E4F"/>
    <w:rsid w:val="00797B59"/>
    <w:rsid w:val="00797CBE"/>
    <w:rsid w:val="007A0973"/>
    <w:rsid w:val="007A0CA5"/>
    <w:rsid w:val="007A1882"/>
    <w:rsid w:val="007A1A88"/>
    <w:rsid w:val="007A1E58"/>
    <w:rsid w:val="007A2018"/>
    <w:rsid w:val="007A2CFA"/>
    <w:rsid w:val="007A3599"/>
    <w:rsid w:val="007A36A8"/>
    <w:rsid w:val="007A37F7"/>
    <w:rsid w:val="007A396D"/>
    <w:rsid w:val="007A4043"/>
    <w:rsid w:val="007A4377"/>
    <w:rsid w:val="007A4DF5"/>
    <w:rsid w:val="007A52BA"/>
    <w:rsid w:val="007A5748"/>
    <w:rsid w:val="007A57C4"/>
    <w:rsid w:val="007A5CD9"/>
    <w:rsid w:val="007A5FE3"/>
    <w:rsid w:val="007A613F"/>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996"/>
    <w:rsid w:val="007B2A43"/>
    <w:rsid w:val="007B2D0E"/>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A12"/>
    <w:rsid w:val="007C0D80"/>
    <w:rsid w:val="007C2044"/>
    <w:rsid w:val="007C4205"/>
    <w:rsid w:val="007C4617"/>
    <w:rsid w:val="007C4BF4"/>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4F09"/>
    <w:rsid w:val="007D501D"/>
    <w:rsid w:val="007D524D"/>
    <w:rsid w:val="007D584C"/>
    <w:rsid w:val="007D58F3"/>
    <w:rsid w:val="007D5CB7"/>
    <w:rsid w:val="007D62EA"/>
    <w:rsid w:val="007D6925"/>
    <w:rsid w:val="007D7088"/>
    <w:rsid w:val="007D7CD0"/>
    <w:rsid w:val="007D7CF1"/>
    <w:rsid w:val="007D7F6F"/>
    <w:rsid w:val="007E0136"/>
    <w:rsid w:val="007E0AC7"/>
    <w:rsid w:val="007E0F60"/>
    <w:rsid w:val="007E13DA"/>
    <w:rsid w:val="007E144C"/>
    <w:rsid w:val="007E1927"/>
    <w:rsid w:val="007E1C09"/>
    <w:rsid w:val="007E1FC5"/>
    <w:rsid w:val="007E2600"/>
    <w:rsid w:val="007E2794"/>
    <w:rsid w:val="007E2C7E"/>
    <w:rsid w:val="007E3D98"/>
    <w:rsid w:val="007E41F8"/>
    <w:rsid w:val="007E42AC"/>
    <w:rsid w:val="007E43A2"/>
    <w:rsid w:val="007E48FF"/>
    <w:rsid w:val="007E5AA9"/>
    <w:rsid w:val="007E62D2"/>
    <w:rsid w:val="007E62DA"/>
    <w:rsid w:val="007E65AC"/>
    <w:rsid w:val="007E674F"/>
    <w:rsid w:val="007E6F5C"/>
    <w:rsid w:val="007E7335"/>
    <w:rsid w:val="007E77AE"/>
    <w:rsid w:val="007E7836"/>
    <w:rsid w:val="007E7939"/>
    <w:rsid w:val="007F062F"/>
    <w:rsid w:val="007F0B6D"/>
    <w:rsid w:val="007F0E7C"/>
    <w:rsid w:val="007F0EF4"/>
    <w:rsid w:val="007F156A"/>
    <w:rsid w:val="007F17EC"/>
    <w:rsid w:val="007F185B"/>
    <w:rsid w:val="007F1D26"/>
    <w:rsid w:val="007F2185"/>
    <w:rsid w:val="007F2275"/>
    <w:rsid w:val="007F286C"/>
    <w:rsid w:val="007F2D13"/>
    <w:rsid w:val="007F2D8F"/>
    <w:rsid w:val="007F2FB0"/>
    <w:rsid w:val="007F360C"/>
    <w:rsid w:val="007F37FB"/>
    <w:rsid w:val="007F392F"/>
    <w:rsid w:val="007F4778"/>
    <w:rsid w:val="007F4812"/>
    <w:rsid w:val="007F4952"/>
    <w:rsid w:val="007F4C51"/>
    <w:rsid w:val="007F4C6D"/>
    <w:rsid w:val="007F4D22"/>
    <w:rsid w:val="007F568A"/>
    <w:rsid w:val="007F56C2"/>
    <w:rsid w:val="007F5A2D"/>
    <w:rsid w:val="007F5BAA"/>
    <w:rsid w:val="007F5CDD"/>
    <w:rsid w:val="007F5DE8"/>
    <w:rsid w:val="007F6296"/>
    <w:rsid w:val="007F6F9D"/>
    <w:rsid w:val="007F7614"/>
    <w:rsid w:val="0080020F"/>
    <w:rsid w:val="008006FA"/>
    <w:rsid w:val="0080083E"/>
    <w:rsid w:val="00800957"/>
    <w:rsid w:val="00800E0F"/>
    <w:rsid w:val="00800ECE"/>
    <w:rsid w:val="00800F1F"/>
    <w:rsid w:val="00800F7B"/>
    <w:rsid w:val="00801064"/>
    <w:rsid w:val="0080109A"/>
    <w:rsid w:val="00801365"/>
    <w:rsid w:val="00801A44"/>
    <w:rsid w:val="008020F2"/>
    <w:rsid w:val="00802C99"/>
    <w:rsid w:val="00802D4D"/>
    <w:rsid w:val="0080320A"/>
    <w:rsid w:val="0080372B"/>
    <w:rsid w:val="0080391B"/>
    <w:rsid w:val="00803B0E"/>
    <w:rsid w:val="00804777"/>
    <w:rsid w:val="00804A3A"/>
    <w:rsid w:val="00804B67"/>
    <w:rsid w:val="00804C08"/>
    <w:rsid w:val="00805605"/>
    <w:rsid w:val="00805C44"/>
    <w:rsid w:val="008063CC"/>
    <w:rsid w:val="00806455"/>
    <w:rsid w:val="0080676E"/>
    <w:rsid w:val="00807B73"/>
    <w:rsid w:val="00807BA4"/>
    <w:rsid w:val="008103D7"/>
    <w:rsid w:val="00810579"/>
    <w:rsid w:val="00811004"/>
    <w:rsid w:val="0081151C"/>
    <w:rsid w:val="008116BB"/>
    <w:rsid w:val="00811B91"/>
    <w:rsid w:val="00811EEF"/>
    <w:rsid w:val="008122C0"/>
    <w:rsid w:val="008126CF"/>
    <w:rsid w:val="00812E63"/>
    <w:rsid w:val="00812EA5"/>
    <w:rsid w:val="00813018"/>
    <w:rsid w:val="0081331A"/>
    <w:rsid w:val="008133E2"/>
    <w:rsid w:val="008136E4"/>
    <w:rsid w:val="008138B1"/>
    <w:rsid w:val="00813F5A"/>
    <w:rsid w:val="00814598"/>
    <w:rsid w:val="0081462A"/>
    <w:rsid w:val="008148FC"/>
    <w:rsid w:val="00814C4F"/>
    <w:rsid w:val="0081589A"/>
    <w:rsid w:val="008160FB"/>
    <w:rsid w:val="00816337"/>
    <w:rsid w:val="00816530"/>
    <w:rsid w:val="00817712"/>
    <w:rsid w:val="008204FD"/>
    <w:rsid w:val="00820630"/>
    <w:rsid w:val="00822320"/>
    <w:rsid w:val="008227B0"/>
    <w:rsid w:val="008228C6"/>
    <w:rsid w:val="0082307C"/>
    <w:rsid w:val="00823239"/>
    <w:rsid w:val="0082323B"/>
    <w:rsid w:val="0082347A"/>
    <w:rsid w:val="008239DB"/>
    <w:rsid w:val="008242EE"/>
    <w:rsid w:val="0082480D"/>
    <w:rsid w:val="00825345"/>
    <w:rsid w:val="00825A33"/>
    <w:rsid w:val="00825D5A"/>
    <w:rsid w:val="00825E30"/>
    <w:rsid w:val="008264CD"/>
    <w:rsid w:val="00826556"/>
    <w:rsid w:val="00826A67"/>
    <w:rsid w:val="0082701F"/>
    <w:rsid w:val="00827503"/>
    <w:rsid w:val="008278B8"/>
    <w:rsid w:val="00830174"/>
    <w:rsid w:val="00830679"/>
    <w:rsid w:val="00830834"/>
    <w:rsid w:val="00830921"/>
    <w:rsid w:val="00830A86"/>
    <w:rsid w:val="00830C2E"/>
    <w:rsid w:val="00831004"/>
    <w:rsid w:val="0083154F"/>
    <w:rsid w:val="00831707"/>
    <w:rsid w:val="00831A5A"/>
    <w:rsid w:val="008320BF"/>
    <w:rsid w:val="008321AF"/>
    <w:rsid w:val="0083222C"/>
    <w:rsid w:val="00832297"/>
    <w:rsid w:val="00832C19"/>
    <w:rsid w:val="00833384"/>
    <w:rsid w:val="00834970"/>
    <w:rsid w:val="00834973"/>
    <w:rsid w:val="00834BA4"/>
    <w:rsid w:val="00834E3B"/>
    <w:rsid w:val="008356B8"/>
    <w:rsid w:val="008363D5"/>
    <w:rsid w:val="008363F1"/>
    <w:rsid w:val="00836598"/>
    <w:rsid w:val="008368EF"/>
    <w:rsid w:val="00836B39"/>
    <w:rsid w:val="00836C63"/>
    <w:rsid w:val="00836ECC"/>
    <w:rsid w:val="008378F4"/>
    <w:rsid w:val="00837D48"/>
    <w:rsid w:val="00837ECC"/>
    <w:rsid w:val="00837EE8"/>
    <w:rsid w:val="00840058"/>
    <w:rsid w:val="00840563"/>
    <w:rsid w:val="00840847"/>
    <w:rsid w:val="008414B1"/>
    <w:rsid w:val="00841675"/>
    <w:rsid w:val="00841D60"/>
    <w:rsid w:val="00841E08"/>
    <w:rsid w:val="00841F06"/>
    <w:rsid w:val="00841F46"/>
    <w:rsid w:val="008422F6"/>
    <w:rsid w:val="008428F3"/>
    <w:rsid w:val="00842B45"/>
    <w:rsid w:val="00842C12"/>
    <w:rsid w:val="00842C48"/>
    <w:rsid w:val="0084309E"/>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6F32"/>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BEE"/>
    <w:rsid w:val="00851C08"/>
    <w:rsid w:val="00851EBE"/>
    <w:rsid w:val="00851F7E"/>
    <w:rsid w:val="00851FC8"/>
    <w:rsid w:val="0085246D"/>
    <w:rsid w:val="0085364B"/>
    <w:rsid w:val="008536E0"/>
    <w:rsid w:val="00853DC4"/>
    <w:rsid w:val="00854541"/>
    <w:rsid w:val="00854EC7"/>
    <w:rsid w:val="00855114"/>
    <w:rsid w:val="00855C15"/>
    <w:rsid w:val="00856003"/>
    <w:rsid w:val="008569DC"/>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4D0A"/>
    <w:rsid w:val="00865974"/>
    <w:rsid w:val="00865B71"/>
    <w:rsid w:val="00866059"/>
    <w:rsid w:val="00866C8A"/>
    <w:rsid w:val="00866D11"/>
    <w:rsid w:val="00867269"/>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3A2C"/>
    <w:rsid w:val="008745BE"/>
    <w:rsid w:val="00874CBC"/>
    <w:rsid w:val="00874D12"/>
    <w:rsid w:val="00875207"/>
    <w:rsid w:val="00875B21"/>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3FB"/>
    <w:rsid w:val="008839A9"/>
    <w:rsid w:val="00883ECD"/>
    <w:rsid w:val="0088522B"/>
    <w:rsid w:val="008852B0"/>
    <w:rsid w:val="008852D8"/>
    <w:rsid w:val="00885450"/>
    <w:rsid w:val="00885539"/>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206"/>
    <w:rsid w:val="0089250F"/>
    <w:rsid w:val="008927E5"/>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1BAE"/>
    <w:rsid w:val="008A2434"/>
    <w:rsid w:val="008A2520"/>
    <w:rsid w:val="008A2DB3"/>
    <w:rsid w:val="008A3F7D"/>
    <w:rsid w:val="008A419A"/>
    <w:rsid w:val="008A43AD"/>
    <w:rsid w:val="008A4877"/>
    <w:rsid w:val="008A4C1E"/>
    <w:rsid w:val="008A501C"/>
    <w:rsid w:val="008A5457"/>
    <w:rsid w:val="008A5E13"/>
    <w:rsid w:val="008A67AA"/>
    <w:rsid w:val="008A7D81"/>
    <w:rsid w:val="008B093B"/>
    <w:rsid w:val="008B0C82"/>
    <w:rsid w:val="008B0DEF"/>
    <w:rsid w:val="008B13C1"/>
    <w:rsid w:val="008B1F69"/>
    <w:rsid w:val="008B26EF"/>
    <w:rsid w:val="008B2AAE"/>
    <w:rsid w:val="008B2EDB"/>
    <w:rsid w:val="008B33E7"/>
    <w:rsid w:val="008B3AE7"/>
    <w:rsid w:val="008B3F6F"/>
    <w:rsid w:val="008B4B30"/>
    <w:rsid w:val="008B4C1B"/>
    <w:rsid w:val="008B52A4"/>
    <w:rsid w:val="008B5408"/>
    <w:rsid w:val="008B5B7D"/>
    <w:rsid w:val="008B5C3A"/>
    <w:rsid w:val="008B5FA7"/>
    <w:rsid w:val="008B627E"/>
    <w:rsid w:val="008B69E0"/>
    <w:rsid w:val="008B6BE0"/>
    <w:rsid w:val="008B7136"/>
    <w:rsid w:val="008B768F"/>
    <w:rsid w:val="008B7942"/>
    <w:rsid w:val="008B7E73"/>
    <w:rsid w:val="008C028D"/>
    <w:rsid w:val="008C0493"/>
    <w:rsid w:val="008C07B6"/>
    <w:rsid w:val="008C0E0C"/>
    <w:rsid w:val="008C1BA1"/>
    <w:rsid w:val="008C1FC4"/>
    <w:rsid w:val="008C2386"/>
    <w:rsid w:val="008C2474"/>
    <w:rsid w:val="008C25BD"/>
    <w:rsid w:val="008C2726"/>
    <w:rsid w:val="008C2A66"/>
    <w:rsid w:val="008C2F1D"/>
    <w:rsid w:val="008C32C9"/>
    <w:rsid w:val="008C39D5"/>
    <w:rsid w:val="008C3B3E"/>
    <w:rsid w:val="008C48DA"/>
    <w:rsid w:val="008C4F75"/>
    <w:rsid w:val="008C55E3"/>
    <w:rsid w:val="008C5D2E"/>
    <w:rsid w:val="008C5D5A"/>
    <w:rsid w:val="008C5EE6"/>
    <w:rsid w:val="008C62CC"/>
    <w:rsid w:val="008C6300"/>
    <w:rsid w:val="008C6973"/>
    <w:rsid w:val="008C697D"/>
    <w:rsid w:val="008C6B02"/>
    <w:rsid w:val="008C6B67"/>
    <w:rsid w:val="008C6B9F"/>
    <w:rsid w:val="008C6D7A"/>
    <w:rsid w:val="008C7160"/>
    <w:rsid w:val="008C72E1"/>
    <w:rsid w:val="008C76D7"/>
    <w:rsid w:val="008C7A34"/>
    <w:rsid w:val="008D0567"/>
    <w:rsid w:val="008D0704"/>
    <w:rsid w:val="008D0925"/>
    <w:rsid w:val="008D0CF6"/>
    <w:rsid w:val="008D1694"/>
    <w:rsid w:val="008D1A86"/>
    <w:rsid w:val="008D1B6B"/>
    <w:rsid w:val="008D228D"/>
    <w:rsid w:val="008D23B0"/>
    <w:rsid w:val="008D25A0"/>
    <w:rsid w:val="008D2632"/>
    <w:rsid w:val="008D305A"/>
    <w:rsid w:val="008D3572"/>
    <w:rsid w:val="008D358E"/>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05"/>
    <w:rsid w:val="008E3481"/>
    <w:rsid w:val="008E35C3"/>
    <w:rsid w:val="008E415E"/>
    <w:rsid w:val="008E44D0"/>
    <w:rsid w:val="008E4502"/>
    <w:rsid w:val="008E45EF"/>
    <w:rsid w:val="008E46A6"/>
    <w:rsid w:val="008E4880"/>
    <w:rsid w:val="008E4929"/>
    <w:rsid w:val="008E4BA2"/>
    <w:rsid w:val="008E4CD8"/>
    <w:rsid w:val="008E4EBE"/>
    <w:rsid w:val="008E50C4"/>
    <w:rsid w:val="008E5D18"/>
    <w:rsid w:val="008E6868"/>
    <w:rsid w:val="008E6FB1"/>
    <w:rsid w:val="008E74DB"/>
    <w:rsid w:val="008F020D"/>
    <w:rsid w:val="008F033E"/>
    <w:rsid w:val="008F0677"/>
    <w:rsid w:val="008F067D"/>
    <w:rsid w:val="008F09CE"/>
    <w:rsid w:val="008F0C31"/>
    <w:rsid w:val="008F0E7F"/>
    <w:rsid w:val="008F0E99"/>
    <w:rsid w:val="008F0F3D"/>
    <w:rsid w:val="008F0FB5"/>
    <w:rsid w:val="008F13B3"/>
    <w:rsid w:val="008F15BA"/>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7E5"/>
    <w:rsid w:val="00911841"/>
    <w:rsid w:val="0091189A"/>
    <w:rsid w:val="00911D7B"/>
    <w:rsid w:val="00911FB8"/>
    <w:rsid w:val="009130B3"/>
    <w:rsid w:val="009144C1"/>
    <w:rsid w:val="00914BEF"/>
    <w:rsid w:val="00914E49"/>
    <w:rsid w:val="00914F32"/>
    <w:rsid w:val="0091500A"/>
    <w:rsid w:val="009152FA"/>
    <w:rsid w:val="0091555F"/>
    <w:rsid w:val="0091564E"/>
    <w:rsid w:val="0091571A"/>
    <w:rsid w:val="0091590B"/>
    <w:rsid w:val="00915B3B"/>
    <w:rsid w:val="00916312"/>
    <w:rsid w:val="009164D2"/>
    <w:rsid w:val="00916A5D"/>
    <w:rsid w:val="00916CFB"/>
    <w:rsid w:val="00916DE4"/>
    <w:rsid w:val="009178CD"/>
    <w:rsid w:val="00917A2E"/>
    <w:rsid w:val="00920AE8"/>
    <w:rsid w:val="0092162E"/>
    <w:rsid w:val="00921B02"/>
    <w:rsid w:val="00921ED3"/>
    <w:rsid w:val="009220C7"/>
    <w:rsid w:val="009220F1"/>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746"/>
    <w:rsid w:val="00933C30"/>
    <w:rsid w:val="00933C5F"/>
    <w:rsid w:val="00933D80"/>
    <w:rsid w:val="00934204"/>
    <w:rsid w:val="0093428D"/>
    <w:rsid w:val="00934406"/>
    <w:rsid w:val="00934DE1"/>
    <w:rsid w:val="00934EB4"/>
    <w:rsid w:val="0093553D"/>
    <w:rsid w:val="00935D73"/>
    <w:rsid w:val="00935DC8"/>
    <w:rsid w:val="00936B5D"/>
    <w:rsid w:val="00937025"/>
    <w:rsid w:val="00940A20"/>
    <w:rsid w:val="00940C37"/>
    <w:rsid w:val="0094169E"/>
    <w:rsid w:val="00941D03"/>
    <w:rsid w:val="00941F78"/>
    <w:rsid w:val="00942815"/>
    <w:rsid w:val="0094294A"/>
    <w:rsid w:val="00942C17"/>
    <w:rsid w:val="00943217"/>
    <w:rsid w:val="009435B1"/>
    <w:rsid w:val="00943DED"/>
    <w:rsid w:val="009448FB"/>
    <w:rsid w:val="00944AF2"/>
    <w:rsid w:val="00944C49"/>
    <w:rsid w:val="00944DED"/>
    <w:rsid w:val="00944E8E"/>
    <w:rsid w:val="009452CA"/>
    <w:rsid w:val="00945656"/>
    <w:rsid w:val="00945829"/>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57723"/>
    <w:rsid w:val="009601A3"/>
    <w:rsid w:val="009604C1"/>
    <w:rsid w:val="0096054F"/>
    <w:rsid w:val="009615E0"/>
    <w:rsid w:val="009616A1"/>
    <w:rsid w:val="0096189C"/>
    <w:rsid w:val="00961DC2"/>
    <w:rsid w:val="009620EC"/>
    <w:rsid w:val="00962566"/>
    <w:rsid w:val="009625CA"/>
    <w:rsid w:val="00962F42"/>
    <w:rsid w:val="0096356A"/>
    <w:rsid w:val="00963FD1"/>
    <w:rsid w:val="009648E3"/>
    <w:rsid w:val="0096509D"/>
    <w:rsid w:val="009651B0"/>
    <w:rsid w:val="009655C3"/>
    <w:rsid w:val="00966264"/>
    <w:rsid w:val="009663DA"/>
    <w:rsid w:val="00966838"/>
    <w:rsid w:val="009673C2"/>
    <w:rsid w:val="00967403"/>
    <w:rsid w:val="00967693"/>
    <w:rsid w:val="009676A6"/>
    <w:rsid w:val="00967B87"/>
    <w:rsid w:val="0097011D"/>
    <w:rsid w:val="00970373"/>
    <w:rsid w:val="009703E5"/>
    <w:rsid w:val="009704FF"/>
    <w:rsid w:val="00970D3F"/>
    <w:rsid w:val="00970EEB"/>
    <w:rsid w:val="00971301"/>
    <w:rsid w:val="00971815"/>
    <w:rsid w:val="009727AE"/>
    <w:rsid w:val="00972CFF"/>
    <w:rsid w:val="00973554"/>
    <w:rsid w:val="00973D23"/>
    <w:rsid w:val="00973D54"/>
    <w:rsid w:val="009749B5"/>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77F38"/>
    <w:rsid w:val="0098014D"/>
    <w:rsid w:val="00980255"/>
    <w:rsid w:val="00980689"/>
    <w:rsid w:val="0098078C"/>
    <w:rsid w:val="00980B48"/>
    <w:rsid w:val="00980C59"/>
    <w:rsid w:val="009811BC"/>
    <w:rsid w:val="00981263"/>
    <w:rsid w:val="009814D3"/>
    <w:rsid w:val="00981A74"/>
    <w:rsid w:val="00981D57"/>
    <w:rsid w:val="00981EC7"/>
    <w:rsid w:val="009821B8"/>
    <w:rsid w:val="0098227D"/>
    <w:rsid w:val="00982A74"/>
    <w:rsid w:val="00982A7F"/>
    <w:rsid w:val="00982AC6"/>
    <w:rsid w:val="00982B6B"/>
    <w:rsid w:val="009836F6"/>
    <w:rsid w:val="00983C15"/>
    <w:rsid w:val="0098447D"/>
    <w:rsid w:val="00984827"/>
    <w:rsid w:val="009849D0"/>
    <w:rsid w:val="00984BA5"/>
    <w:rsid w:val="00984E4F"/>
    <w:rsid w:val="00984FF6"/>
    <w:rsid w:val="00985D8C"/>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40C"/>
    <w:rsid w:val="009A3771"/>
    <w:rsid w:val="009A38C4"/>
    <w:rsid w:val="009A3B10"/>
    <w:rsid w:val="009A3FF3"/>
    <w:rsid w:val="009A411D"/>
    <w:rsid w:val="009A42BF"/>
    <w:rsid w:val="009A459A"/>
    <w:rsid w:val="009A45E5"/>
    <w:rsid w:val="009A47B2"/>
    <w:rsid w:val="009A4ADA"/>
    <w:rsid w:val="009A4BE1"/>
    <w:rsid w:val="009A4D45"/>
    <w:rsid w:val="009A553B"/>
    <w:rsid w:val="009A5F38"/>
    <w:rsid w:val="009A6A16"/>
    <w:rsid w:val="009A6A7E"/>
    <w:rsid w:val="009A6A8D"/>
    <w:rsid w:val="009A6ABB"/>
    <w:rsid w:val="009A7831"/>
    <w:rsid w:val="009A786B"/>
    <w:rsid w:val="009A7D69"/>
    <w:rsid w:val="009B01BE"/>
    <w:rsid w:val="009B0373"/>
    <w:rsid w:val="009B0424"/>
    <w:rsid w:val="009B100E"/>
    <w:rsid w:val="009B15B0"/>
    <w:rsid w:val="009B1D86"/>
    <w:rsid w:val="009B26B3"/>
    <w:rsid w:val="009B272A"/>
    <w:rsid w:val="009B27EE"/>
    <w:rsid w:val="009B2814"/>
    <w:rsid w:val="009B2A6D"/>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99C"/>
    <w:rsid w:val="009B7CAF"/>
    <w:rsid w:val="009C017F"/>
    <w:rsid w:val="009C0446"/>
    <w:rsid w:val="009C054C"/>
    <w:rsid w:val="009C0BCF"/>
    <w:rsid w:val="009C1D9C"/>
    <w:rsid w:val="009C2137"/>
    <w:rsid w:val="009C22E3"/>
    <w:rsid w:val="009C2875"/>
    <w:rsid w:val="009C2A97"/>
    <w:rsid w:val="009C2E55"/>
    <w:rsid w:val="009C3125"/>
    <w:rsid w:val="009C319E"/>
    <w:rsid w:val="009C3C29"/>
    <w:rsid w:val="009C3C2C"/>
    <w:rsid w:val="009C3EA4"/>
    <w:rsid w:val="009C417A"/>
    <w:rsid w:val="009C63EF"/>
    <w:rsid w:val="009C76D3"/>
    <w:rsid w:val="009C7C5D"/>
    <w:rsid w:val="009C7EFC"/>
    <w:rsid w:val="009C7FB2"/>
    <w:rsid w:val="009D01EE"/>
    <w:rsid w:val="009D103A"/>
    <w:rsid w:val="009D21B1"/>
    <w:rsid w:val="009D27AA"/>
    <w:rsid w:val="009D2947"/>
    <w:rsid w:val="009D3169"/>
    <w:rsid w:val="009D3C0E"/>
    <w:rsid w:val="009D3E84"/>
    <w:rsid w:val="009D3EE6"/>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83E"/>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4BF5"/>
    <w:rsid w:val="009F5730"/>
    <w:rsid w:val="009F5919"/>
    <w:rsid w:val="009F5A95"/>
    <w:rsid w:val="009F5C83"/>
    <w:rsid w:val="009F5E24"/>
    <w:rsid w:val="009F6307"/>
    <w:rsid w:val="009F643C"/>
    <w:rsid w:val="009F69A5"/>
    <w:rsid w:val="009F6C26"/>
    <w:rsid w:val="009F7413"/>
    <w:rsid w:val="009F744A"/>
    <w:rsid w:val="009F7655"/>
    <w:rsid w:val="00A0045D"/>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037A"/>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17FC2"/>
    <w:rsid w:val="00A20743"/>
    <w:rsid w:val="00A20AA9"/>
    <w:rsid w:val="00A2151D"/>
    <w:rsid w:val="00A21532"/>
    <w:rsid w:val="00A21600"/>
    <w:rsid w:val="00A2166D"/>
    <w:rsid w:val="00A2214B"/>
    <w:rsid w:val="00A221E7"/>
    <w:rsid w:val="00A22736"/>
    <w:rsid w:val="00A22759"/>
    <w:rsid w:val="00A22991"/>
    <w:rsid w:val="00A22E47"/>
    <w:rsid w:val="00A22E71"/>
    <w:rsid w:val="00A237DA"/>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3B72"/>
    <w:rsid w:val="00A3423F"/>
    <w:rsid w:val="00A342E9"/>
    <w:rsid w:val="00A34334"/>
    <w:rsid w:val="00A34911"/>
    <w:rsid w:val="00A34BA5"/>
    <w:rsid w:val="00A34CCC"/>
    <w:rsid w:val="00A35356"/>
    <w:rsid w:val="00A3559A"/>
    <w:rsid w:val="00A35C58"/>
    <w:rsid w:val="00A36036"/>
    <w:rsid w:val="00A36CAA"/>
    <w:rsid w:val="00A373C4"/>
    <w:rsid w:val="00A3748F"/>
    <w:rsid w:val="00A3774D"/>
    <w:rsid w:val="00A377D3"/>
    <w:rsid w:val="00A378B9"/>
    <w:rsid w:val="00A37CF3"/>
    <w:rsid w:val="00A37F12"/>
    <w:rsid w:val="00A40A2E"/>
    <w:rsid w:val="00A40C53"/>
    <w:rsid w:val="00A40D1E"/>
    <w:rsid w:val="00A412E9"/>
    <w:rsid w:val="00A416F8"/>
    <w:rsid w:val="00A418F6"/>
    <w:rsid w:val="00A41E24"/>
    <w:rsid w:val="00A421D6"/>
    <w:rsid w:val="00A42349"/>
    <w:rsid w:val="00A42902"/>
    <w:rsid w:val="00A436C1"/>
    <w:rsid w:val="00A43703"/>
    <w:rsid w:val="00A43E62"/>
    <w:rsid w:val="00A43F7D"/>
    <w:rsid w:val="00A4508D"/>
    <w:rsid w:val="00A451A5"/>
    <w:rsid w:val="00A4545A"/>
    <w:rsid w:val="00A4623E"/>
    <w:rsid w:val="00A46503"/>
    <w:rsid w:val="00A46792"/>
    <w:rsid w:val="00A4680C"/>
    <w:rsid w:val="00A46AB2"/>
    <w:rsid w:val="00A47107"/>
    <w:rsid w:val="00A475F6"/>
    <w:rsid w:val="00A500D1"/>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1F8"/>
    <w:rsid w:val="00A5533C"/>
    <w:rsid w:val="00A55466"/>
    <w:rsid w:val="00A55AB1"/>
    <w:rsid w:val="00A55F25"/>
    <w:rsid w:val="00A56407"/>
    <w:rsid w:val="00A56783"/>
    <w:rsid w:val="00A57C7F"/>
    <w:rsid w:val="00A57FED"/>
    <w:rsid w:val="00A60748"/>
    <w:rsid w:val="00A60AE3"/>
    <w:rsid w:val="00A60E3E"/>
    <w:rsid w:val="00A6104B"/>
    <w:rsid w:val="00A61847"/>
    <w:rsid w:val="00A62F17"/>
    <w:rsid w:val="00A62FE8"/>
    <w:rsid w:val="00A63782"/>
    <w:rsid w:val="00A63D39"/>
    <w:rsid w:val="00A63DA5"/>
    <w:rsid w:val="00A64274"/>
    <w:rsid w:val="00A645F3"/>
    <w:rsid w:val="00A64B65"/>
    <w:rsid w:val="00A64CD2"/>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A9A"/>
    <w:rsid w:val="00A71C9F"/>
    <w:rsid w:val="00A71E3F"/>
    <w:rsid w:val="00A7229F"/>
    <w:rsid w:val="00A7241A"/>
    <w:rsid w:val="00A736A3"/>
    <w:rsid w:val="00A73CDB"/>
    <w:rsid w:val="00A74029"/>
    <w:rsid w:val="00A74033"/>
    <w:rsid w:val="00A7410D"/>
    <w:rsid w:val="00A7492A"/>
    <w:rsid w:val="00A7496C"/>
    <w:rsid w:val="00A74D78"/>
    <w:rsid w:val="00A7534A"/>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7FF"/>
    <w:rsid w:val="00A82FDD"/>
    <w:rsid w:val="00A8307D"/>
    <w:rsid w:val="00A830D6"/>
    <w:rsid w:val="00A842F5"/>
    <w:rsid w:val="00A84C62"/>
    <w:rsid w:val="00A84EEC"/>
    <w:rsid w:val="00A851F3"/>
    <w:rsid w:val="00A854CB"/>
    <w:rsid w:val="00A856EF"/>
    <w:rsid w:val="00A857F6"/>
    <w:rsid w:val="00A859EE"/>
    <w:rsid w:val="00A85DB3"/>
    <w:rsid w:val="00A863CE"/>
    <w:rsid w:val="00A867D1"/>
    <w:rsid w:val="00A869D2"/>
    <w:rsid w:val="00A874C8"/>
    <w:rsid w:val="00A87514"/>
    <w:rsid w:val="00A8771E"/>
    <w:rsid w:val="00A87AB9"/>
    <w:rsid w:val="00A90678"/>
    <w:rsid w:val="00A90B25"/>
    <w:rsid w:val="00A91B8F"/>
    <w:rsid w:val="00A92091"/>
    <w:rsid w:val="00A922F0"/>
    <w:rsid w:val="00A92D88"/>
    <w:rsid w:val="00A932EB"/>
    <w:rsid w:val="00A93B95"/>
    <w:rsid w:val="00A9409F"/>
    <w:rsid w:val="00A941D9"/>
    <w:rsid w:val="00A944C1"/>
    <w:rsid w:val="00A948A5"/>
    <w:rsid w:val="00A9600C"/>
    <w:rsid w:val="00A96047"/>
    <w:rsid w:val="00A96189"/>
    <w:rsid w:val="00A96736"/>
    <w:rsid w:val="00A967AC"/>
    <w:rsid w:val="00A9689F"/>
    <w:rsid w:val="00A9695D"/>
    <w:rsid w:val="00A96A7D"/>
    <w:rsid w:val="00A96B6E"/>
    <w:rsid w:val="00A971C3"/>
    <w:rsid w:val="00A9722A"/>
    <w:rsid w:val="00A972A1"/>
    <w:rsid w:val="00A97BDA"/>
    <w:rsid w:val="00A97C9C"/>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BFC"/>
    <w:rsid w:val="00AA5F8A"/>
    <w:rsid w:val="00AA63C3"/>
    <w:rsid w:val="00AA6981"/>
    <w:rsid w:val="00AA6C2D"/>
    <w:rsid w:val="00AA6C80"/>
    <w:rsid w:val="00AA743A"/>
    <w:rsid w:val="00AA74E0"/>
    <w:rsid w:val="00AB001B"/>
    <w:rsid w:val="00AB09AA"/>
    <w:rsid w:val="00AB0D4A"/>
    <w:rsid w:val="00AB0F59"/>
    <w:rsid w:val="00AB1A75"/>
    <w:rsid w:val="00AB1D76"/>
    <w:rsid w:val="00AB2D28"/>
    <w:rsid w:val="00AB358C"/>
    <w:rsid w:val="00AB3CA6"/>
    <w:rsid w:val="00AB3E97"/>
    <w:rsid w:val="00AB4642"/>
    <w:rsid w:val="00AB4C18"/>
    <w:rsid w:val="00AB4EC4"/>
    <w:rsid w:val="00AB5143"/>
    <w:rsid w:val="00AB56E1"/>
    <w:rsid w:val="00AB5BC8"/>
    <w:rsid w:val="00AB5E70"/>
    <w:rsid w:val="00AB5EE7"/>
    <w:rsid w:val="00AB5F77"/>
    <w:rsid w:val="00AB6367"/>
    <w:rsid w:val="00AB6C72"/>
    <w:rsid w:val="00AB6DDF"/>
    <w:rsid w:val="00AB70C2"/>
    <w:rsid w:val="00AB795B"/>
    <w:rsid w:val="00AB79F1"/>
    <w:rsid w:val="00AB7EFD"/>
    <w:rsid w:val="00AC0200"/>
    <w:rsid w:val="00AC0344"/>
    <w:rsid w:val="00AC04D4"/>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6E24"/>
    <w:rsid w:val="00AC7445"/>
    <w:rsid w:val="00AC7898"/>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8C"/>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9F8"/>
    <w:rsid w:val="00AE4A3A"/>
    <w:rsid w:val="00AE4AB4"/>
    <w:rsid w:val="00AE4E3C"/>
    <w:rsid w:val="00AE4E9A"/>
    <w:rsid w:val="00AE50A1"/>
    <w:rsid w:val="00AE523E"/>
    <w:rsid w:val="00AE5B82"/>
    <w:rsid w:val="00AE5FED"/>
    <w:rsid w:val="00AE6DA3"/>
    <w:rsid w:val="00AE77EC"/>
    <w:rsid w:val="00AE7E14"/>
    <w:rsid w:val="00AE7E85"/>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4FEE"/>
    <w:rsid w:val="00AF5CBA"/>
    <w:rsid w:val="00AF5DD2"/>
    <w:rsid w:val="00AF5E77"/>
    <w:rsid w:val="00AF627C"/>
    <w:rsid w:val="00AF6414"/>
    <w:rsid w:val="00AF657C"/>
    <w:rsid w:val="00AF67C1"/>
    <w:rsid w:val="00AF680B"/>
    <w:rsid w:val="00AF6BEA"/>
    <w:rsid w:val="00AF71EE"/>
    <w:rsid w:val="00AF7997"/>
    <w:rsid w:val="00AF7A2B"/>
    <w:rsid w:val="00B007C8"/>
    <w:rsid w:val="00B0185C"/>
    <w:rsid w:val="00B01AC1"/>
    <w:rsid w:val="00B01C63"/>
    <w:rsid w:val="00B0240F"/>
    <w:rsid w:val="00B026D1"/>
    <w:rsid w:val="00B02FF6"/>
    <w:rsid w:val="00B030E0"/>
    <w:rsid w:val="00B0313C"/>
    <w:rsid w:val="00B03739"/>
    <w:rsid w:val="00B0387E"/>
    <w:rsid w:val="00B03A9D"/>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57"/>
    <w:rsid w:val="00B07B66"/>
    <w:rsid w:val="00B07EAF"/>
    <w:rsid w:val="00B07FD0"/>
    <w:rsid w:val="00B10065"/>
    <w:rsid w:val="00B102CD"/>
    <w:rsid w:val="00B1070C"/>
    <w:rsid w:val="00B1088D"/>
    <w:rsid w:val="00B10A08"/>
    <w:rsid w:val="00B10B86"/>
    <w:rsid w:val="00B10C14"/>
    <w:rsid w:val="00B114D1"/>
    <w:rsid w:val="00B11A75"/>
    <w:rsid w:val="00B11BAA"/>
    <w:rsid w:val="00B11C3A"/>
    <w:rsid w:val="00B1234D"/>
    <w:rsid w:val="00B12B8C"/>
    <w:rsid w:val="00B13280"/>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4F7"/>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BB7"/>
    <w:rsid w:val="00B35D66"/>
    <w:rsid w:val="00B35D7C"/>
    <w:rsid w:val="00B35FD4"/>
    <w:rsid w:val="00B36661"/>
    <w:rsid w:val="00B36835"/>
    <w:rsid w:val="00B36DB0"/>
    <w:rsid w:val="00B3704A"/>
    <w:rsid w:val="00B3741F"/>
    <w:rsid w:val="00B375E0"/>
    <w:rsid w:val="00B402F1"/>
    <w:rsid w:val="00B405C0"/>
    <w:rsid w:val="00B40D34"/>
    <w:rsid w:val="00B40E9A"/>
    <w:rsid w:val="00B412CC"/>
    <w:rsid w:val="00B417AC"/>
    <w:rsid w:val="00B41872"/>
    <w:rsid w:val="00B41C94"/>
    <w:rsid w:val="00B41FAE"/>
    <w:rsid w:val="00B420A4"/>
    <w:rsid w:val="00B425B8"/>
    <w:rsid w:val="00B42780"/>
    <w:rsid w:val="00B42867"/>
    <w:rsid w:val="00B42E1A"/>
    <w:rsid w:val="00B4352E"/>
    <w:rsid w:val="00B43856"/>
    <w:rsid w:val="00B4393F"/>
    <w:rsid w:val="00B443DF"/>
    <w:rsid w:val="00B44DBE"/>
    <w:rsid w:val="00B44DE2"/>
    <w:rsid w:val="00B45164"/>
    <w:rsid w:val="00B451B4"/>
    <w:rsid w:val="00B45382"/>
    <w:rsid w:val="00B46025"/>
    <w:rsid w:val="00B46673"/>
    <w:rsid w:val="00B4676E"/>
    <w:rsid w:val="00B468FF"/>
    <w:rsid w:val="00B46B41"/>
    <w:rsid w:val="00B46C10"/>
    <w:rsid w:val="00B46F94"/>
    <w:rsid w:val="00B47087"/>
    <w:rsid w:val="00B474BA"/>
    <w:rsid w:val="00B47633"/>
    <w:rsid w:val="00B47DD8"/>
    <w:rsid w:val="00B503B4"/>
    <w:rsid w:val="00B50D40"/>
    <w:rsid w:val="00B521ED"/>
    <w:rsid w:val="00B52420"/>
    <w:rsid w:val="00B52431"/>
    <w:rsid w:val="00B52964"/>
    <w:rsid w:val="00B52B5D"/>
    <w:rsid w:val="00B52C19"/>
    <w:rsid w:val="00B52F2F"/>
    <w:rsid w:val="00B53163"/>
    <w:rsid w:val="00B53257"/>
    <w:rsid w:val="00B5389E"/>
    <w:rsid w:val="00B538FD"/>
    <w:rsid w:val="00B54250"/>
    <w:rsid w:val="00B542CC"/>
    <w:rsid w:val="00B544CD"/>
    <w:rsid w:val="00B5499F"/>
    <w:rsid w:val="00B55278"/>
    <w:rsid w:val="00B553F3"/>
    <w:rsid w:val="00B5576C"/>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EB4"/>
    <w:rsid w:val="00B61FC5"/>
    <w:rsid w:val="00B62FBD"/>
    <w:rsid w:val="00B6316C"/>
    <w:rsid w:val="00B638E2"/>
    <w:rsid w:val="00B63A51"/>
    <w:rsid w:val="00B63AAF"/>
    <w:rsid w:val="00B63F9E"/>
    <w:rsid w:val="00B64963"/>
    <w:rsid w:val="00B6498E"/>
    <w:rsid w:val="00B64FBB"/>
    <w:rsid w:val="00B658BF"/>
    <w:rsid w:val="00B65BEE"/>
    <w:rsid w:val="00B65F16"/>
    <w:rsid w:val="00B65F24"/>
    <w:rsid w:val="00B663CD"/>
    <w:rsid w:val="00B66540"/>
    <w:rsid w:val="00B66841"/>
    <w:rsid w:val="00B66BCC"/>
    <w:rsid w:val="00B66D3D"/>
    <w:rsid w:val="00B66E5F"/>
    <w:rsid w:val="00B66E6E"/>
    <w:rsid w:val="00B67116"/>
    <w:rsid w:val="00B67782"/>
    <w:rsid w:val="00B6786B"/>
    <w:rsid w:val="00B67B1F"/>
    <w:rsid w:val="00B67E57"/>
    <w:rsid w:val="00B7012C"/>
    <w:rsid w:val="00B7087B"/>
    <w:rsid w:val="00B708BB"/>
    <w:rsid w:val="00B7119D"/>
    <w:rsid w:val="00B71DE4"/>
    <w:rsid w:val="00B72134"/>
    <w:rsid w:val="00B7315B"/>
    <w:rsid w:val="00B7344F"/>
    <w:rsid w:val="00B735B1"/>
    <w:rsid w:val="00B737E1"/>
    <w:rsid w:val="00B73906"/>
    <w:rsid w:val="00B73DC5"/>
    <w:rsid w:val="00B7439C"/>
    <w:rsid w:val="00B74655"/>
    <w:rsid w:val="00B7515C"/>
    <w:rsid w:val="00B7516F"/>
    <w:rsid w:val="00B7525B"/>
    <w:rsid w:val="00B753CF"/>
    <w:rsid w:val="00B75498"/>
    <w:rsid w:val="00B767AF"/>
    <w:rsid w:val="00B769E7"/>
    <w:rsid w:val="00B7717B"/>
    <w:rsid w:val="00B77567"/>
    <w:rsid w:val="00B77C09"/>
    <w:rsid w:val="00B77F0E"/>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B53"/>
    <w:rsid w:val="00B86F8B"/>
    <w:rsid w:val="00B879ED"/>
    <w:rsid w:val="00B87EAD"/>
    <w:rsid w:val="00B901BA"/>
    <w:rsid w:val="00B908E6"/>
    <w:rsid w:val="00B90C9A"/>
    <w:rsid w:val="00B90EAF"/>
    <w:rsid w:val="00B90EDB"/>
    <w:rsid w:val="00B910ED"/>
    <w:rsid w:val="00B913D2"/>
    <w:rsid w:val="00B914E9"/>
    <w:rsid w:val="00B92286"/>
    <w:rsid w:val="00B924DC"/>
    <w:rsid w:val="00B9250E"/>
    <w:rsid w:val="00B92CBD"/>
    <w:rsid w:val="00B92D87"/>
    <w:rsid w:val="00B92DC3"/>
    <w:rsid w:val="00B932E5"/>
    <w:rsid w:val="00B936CB"/>
    <w:rsid w:val="00B9374E"/>
    <w:rsid w:val="00B941B6"/>
    <w:rsid w:val="00B94B0F"/>
    <w:rsid w:val="00B94D81"/>
    <w:rsid w:val="00B95BD5"/>
    <w:rsid w:val="00B95E04"/>
    <w:rsid w:val="00B95FA5"/>
    <w:rsid w:val="00B96A87"/>
    <w:rsid w:val="00B970B3"/>
    <w:rsid w:val="00B97132"/>
    <w:rsid w:val="00B978B0"/>
    <w:rsid w:val="00B97A1D"/>
    <w:rsid w:val="00B97DEA"/>
    <w:rsid w:val="00BA07AF"/>
    <w:rsid w:val="00BA0976"/>
    <w:rsid w:val="00BA0A30"/>
    <w:rsid w:val="00BA0A75"/>
    <w:rsid w:val="00BA0B38"/>
    <w:rsid w:val="00BA2262"/>
    <w:rsid w:val="00BA2927"/>
    <w:rsid w:val="00BA2CE7"/>
    <w:rsid w:val="00BA3568"/>
    <w:rsid w:val="00BA3C61"/>
    <w:rsid w:val="00BA3E38"/>
    <w:rsid w:val="00BA42FB"/>
    <w:rsid w:val="00BA4402"/>
    <w:rsid w:val="00BA48DD"/>
    <w:rsid w:val="00BA4DF2"/>
    <w:rsid w:val="00BA4F05"/>
    <w:rsid w:val="00BA6441"/>
    <w:rsid w:val="00BA7246"/>
    <w:rsid w:val="00BB02AC"/>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7BC"/>
    <w:rsid w:val="00BB5B2F"/>
    <w:rsid w:val="00BB5FBE"/>
    <w:rsid w:val="00BB652A"/>
    <w:rsid w:val="00BB6828"/>
    <w:rsid w:val="00BB743B"/>
    <w:rsid w:val="00BB7BB1"/>
    <w:rsid w:val="00BC0FCF"/>
    <w:rsid w:val="00BC11A7"/>
    <w:rsid w:val="00BC1937"/>
    <w:rsid w:val="00BC19D3"/>
    <w:rsid w:val="00BC1D99"/>
    <w:rsid w:val="00BC2640"/>
    <w:rsid w:val="00BC2734"/>
    <w:rsid w:val="00BC27D7"/>
    <w:rsid w:val="00BC2E7A"/>
    <w:rsid w:val="00BC3298"/>
    <w:rsid w:val="00BC335B"/>
    <w:rsid w:val="00BC3A94"/>
    <w:rsid w:val="00BC415A"/>
    <w:rsid w:val="00BC57FE"/>
    <w:rsid w:val="00BC5E99"/>
    <w:rsid w:val="00BC67CD"/>
    <w:rsid w:val="00BC696E"/>
    <w:rsid w:val="00BC6D06"/>
    <w:rsid w:val="00BC6D4D"/>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3EF"/>
    <w:rsid w:val="00BD49F1"/>
    <w:rsid w:val="00BD4DA3"/>
    <w:rsid w:val="00BD50BC"/>
    <w:rsid w:val="00BD54DE"/>
    <w:rsid w:val="00BD584C"/>
    <w:rsid w:val="00BD5B15"/>
    <w:rsid w:val="00BD62AC"/>
    <w:rsid w:val="00BD67CA"/>
    <w:rsid w:val="00BD68E7"/>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E76B1"/>
    <w:rsid w:val="00BE79E9"/>
    <w:rsid w:val="00BF082B"/>
    <w:rsid w:val="00BF0D84"/>
    <w:rsid w:val="00BF0F44"/>
    <w:rsid w:val="00BF1097"/>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6F78"/>
    <w:rsid w:val="00BF7019"/>
    <w:rsid w:val="00BF72BE"/>
    <w:rsid w:val="00BF7BD4"/>
    <w:rsid w:val="00BF7CFF"/>
    <w:rsid w:val="00C00C9B"/>
    <w:rsid w:val="00C00D5B"/>
    <w:rsid w:val="00C01262"/>
    <w:rsid w:val="00C012A3"/>
    <w:rsid w:val="00C01A94"/>
    <w:rsid w:val="00C0287D"/>
    <w:rsid w:val="00C0287F"/>
    <w:rsid w:val="00C02D17"/>
    <w:rsid w:val="00C0350B"/>
    <w:rsid w:val="00C0383E"/>
    <w:rsid w:val="00C03D7D"/>
    <w:rsid w:val="00C03FE3"/>
    <w:rsid w:val="00C04042"/>
    <w:rsid w:val="00C06812"/>
    <w:rsid w:val="00C06888"/>
    <w:rsid w:val="00C06D4A"/>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6C"/>
    <w:rsid w:val="00C15086"/>
    <w:rsid w:val="00C151A2"/>
    <w:rsid w:val="00C15491"/>
    <w:rsid w:val="00C1575D"/>
    <w:rsid w:val="00C158A4"/>
    <w:rsid w:val="00C1615A"/>
    <w:rsid w:val="00C162B5"/>
    <w:rsid w:val="00C169B8"/>
    <w:rsid w:val="00C17203"/>
    <w:rsid w:val="00C17365"/>
    <w:rsid w:val="00C174CA"/>
    <w:rsid w:val="00C17BAB"/>
    <w:rsid w:val="00C20086"/>
    <w:rsid w:val="00C200DF"/>
    <w:rsid w:val="00C20598"/>
    <w:rsid w:val="00C2077C"/>
    <w:rsid w:val="00C207EA"/>
    <w:rsid w:val="00C20A1A"/>
    <w:rsid w:val="00C212FA"/>
    <w:rsid w:val="00C21347"/>
    <w:rsid w:val="00C214DA"/>
    <w:rsid w:val="00C219C1"/>
    <w:rsid w:val="00C21D61"/>
    <w:rsid w:val="00C21F41"/>
    <w:rsid w:val="00C22AF5"/>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2D7"/>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403E5"/>
    <w:rsid w:val="00C40620"/>
    <w:rsid w:val="00C41F37"/>
    <w:rsid w:val="00C4211B"/>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56F"/>
    <w:rsid w:val="00C5469E"/>
    <w:rsid w:val="00C54A49"/>
    <w:rsid w:val="00C54D83"/>
    <w:rsid w:val="00C551B4"/>
    <w:rsid w:val="00C554C9"/>
    <w:rsid w:val="00C555D7"/>
    <w:rsid w:val="00C55E12"/>
    <w:rsid w:val="00C55FB5"/>
    <w:rsid w:val="00C56833"/>
    <w:rsid w:val="00C56AC4"/>
    <w:rsid w:val="00C56ADF"/>
    <w:rsid w:val="00C5712C"/>
    <w:rsid w:val="00C5779C"/>
    <w:rsid w:val="00C60279"/>
    <w:rsid w:val="00C6133C"/>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5710"/>
    <w:rsid w:val="00C663ED"/>
    <w:rsid w:val="00C66730"/>
    <w:rsid w:val="00C66998"/>
    <w:rsid w:val="00C67171"/>
    <w:rsid w:val="00C671B2"/>
    <w:rsid w:val="00C673A3"/>
    <w:rsid w:val="00C676C9"/>
    <w:rsid w:val="00C67BC8"/>
    <w:rsid w:val="00C67C7C"/>
    <w:rsid w:val="00C70009"/>
    <w:rsid w:val="00C700FA"/>
    <w:rsid w:val="00C704F8"/>
    <w:rsid w:val="00C70A77"/>
    <w:rsid w:val="00C70AF0"/>
    <w:rsid w:val="00C711E5"/>
    <w:rsid w:val="00C7156E"/>
    <w:rsid w:val="00C7185D"/>
    <w:rsid w:val="00C7208E"/>
    <w:rsid w:val="00C722B2"/>
    <w:rsid w:val="00C72348"/>
    <w:rsid w:val="00C73039"/>
    <w:rsid w:val="00C734F1"/>
    <w:rsid w:val="00C73C52"/>
    <w:rsid w:val="00C73F63"/>
    <w:rsid w:val="00C742FD"/>
    <w:rsid w:val="00C7440A"/>
    <w:rsid w:val="00C7473C"/>
    <w:rsid w:val="00C759DC"/>
    <w:rsid w:val="00C75D60"/>
    <w:rsid w:val="00C75E7D"/>
    <w:rsid w:val="00C767E8"/>
    <w:rsid w:val="00C76965"/>
    <w:rsid w:val="00C76F7D"/>
    <w:rsid w:val="00C7788B"/>
    <w:rsid w:val="00C808A9"/>
    <w:rsid w:val="00C80DD4"/>
    <w:rsid w:val="00C80F36"/>
    <w:rsid w:val="00C80F47"/>
    <w:rsid w:val="00C81266"/>
    <w:rsid w:val="00C81549"/>
    <w:rsid w:val="00C82B1F"/>
    <w:rsid w:val="00C82F6C"/>
    <w:rsid w:val="00C82F79"/>
    <w:rsid w:val="00C82FAC"/>
    <w:rsid w:val="00C83D19"/>
    <w:rsid w:val="00C83E56"/>
    <w:rsid w:val="00C849B1"/>
    <w:rsid w:val="00C85A6E"/>
    <w:rsid w:val="00C86343"/>
    <w:rsid w:val="00C865BE"/>
    <w:rsid w:val="00C86E12"/>
    <w:rsid w:val="00C86E54"/>
    <w:rsid w:val="00C86EF9"/>
    <w:rsid w:val="00C870DC"/>
    <w:rsid w:val="00C873F1"/>
    <w:rsid w:val="00C87552"/>
    <w:rsid w:val="00C87804"/>
    <w:rsid w:val="00C90234"/>
    <w:rsid w:val="00C90714"/>
    <w:rsid w:val="00C908CF"/>
    <w:rsid w:val="00C90A87"/>
    <w:rsid w:val="00C90AEE"/>
    <w:rsid w:val="00C90BEA"/>
    <w:rsid w:val="00C90CA5"/>
    <w:rsid w:val="00C90D4F"/>
    <w:rsid w:val="00C90F30"/>
    <w:rsid w:val="00C9149D"/>
    <w:rsid w:val="00C91A59"/>
    <w:rsid w:val="00C92470"/>
    <w:rsid w:val="00C930DE"/>
    <w:rsid w:val="00C93469"/>
    <w:rsid w:val="00C939A3"/>
    <w:rsid w:val="00C93BD0"/>
    <w:rsid w:val="00C941B2"/>
    <w:rsid w:val="00C94999"/>
    <w:rsid w:val="00C9521B"/>
    <w:rsid w:val="00C95B1F"/>
    <w:rsid w:val="00C9668D"/>
    <w:rsid w:val="00C96873"/>
    <w:rsid w:val="00C97C0C"/>
    <w:rsid w:val="00C97C6C"/>
    <w:rsid w:val="00CA036F"/>
    <w:rsid w:val="00CA045C"/>
    <w:rsid w:val="00CA0B4C"/>
    <w:rsid w:val="00CA12D3"/>
    <w:rsid w:val="00CA134D"/>
    <w:rsid w:val="00CA2A24"/>
    <w:rsid w:val="00CA2B33"/>
    <w:rsid w:val="00CA2CBC"/>
    <w:rsid w:val="00CA2D3C"/>
    <w:rsid w:val="00CA2D85"/>
    <w:rsid w:val="00CA326D"/>
    <w:rsid w:val="00CA3585"/>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A5F0C"/>
    <w:rsid w:val="00CA6A53"/>
    <w:rsid w:val="00CB0645"/>
    <w:rsid w:val="00CB0B31"/>
    <w:rsid w:val="00CB1110"/>
    <w:rsid w:val="00CB171D"/>
    <w:rsid w:val="00CB1BD9"/>
    <w:rsid w:val="00CB1E37"/>
    <w:rsid w:val="00CB2637"/>
    <w:rsid w:val="00CB2720"/>
    <w:rsid w:val="00CB2D0A"/>
    <w:rsid w:val="00CB2E15"/>
    <w:rsid w:val="00CB2EBB"/>
    <w:rsid w:val="00CB3369"/>
    <w:rsid w:val="00CB3669"/>
    <w:rsid w:val="00CB3B63"/>
    <w:rsid w:val="00CB3DEA"/>
    <w:rsid w:val="00CB4CAB"/>
    <w:rsid w:val="00CB4F89"/>
    <w:rsid w:val="00CB56BB"/>
    <w:rsid w:val="00CB58BF"/>
    <w:rsid w:val="00CB6ABD"/>
    <w:rsid w:val="00CB6AD8"/>
    <w:rsid w:val="00CB6F28"/>
    <w:rsid w:val="00CC076C"/>
    <w:rsid w:val="00CC084D"/>
    <w:rsid w:val="00CC1CFE"/>
    <w:rsid w:val="00CC235E"/>
    <w:rsid w:val="00CC23C2"/>
    <w:rsid w:val="00CC282D"/>
    <w:rsid w:val="00CC2A81"/>
    <w:rsid w:val="00CC327E"/>
    <w:rsid w:val="00CC348A"/>
    <w:rsid w:val="00CC358C"/>
    <w:rsid w:val="00CC36DB"/>
    <w:rsid w:val="00CC3E5B"/>
    <w:rsid w:val="00CC4824"/>
    <w:rsid w:val="00CC49B2"/>
    <w:rsid w:val="00CC49D9"/>
    <w:rsid w:val="00CC4D1C"/>
    <w:rsid w:val="00CC52B1"/>
    <w:rsid w:val="00CC5790"/>
    <w:rsid w:val="00CC59F3"/>
    <w:rsid w:val="00CC5B9F"/>
    <w:rsid w:val="00CC5C3D"/>
    <w:rsid w:val="00CC6586"/>
    <w:rsid w:val="00CC6E7D"/>
    <w:rsid w:val="00CC7674"/>
    <w:rsid w:val="00CC78A7"/>
    <w:rsid w:val="00CC7D56"/>
    <w:rsid w:val="00CD043A"/>
    <w:rsid w:val="00CD0441"/>
    <w:rsid w:val="00CD121D"/>
    <w:rsid w:val="00CD127C"/>
    <w:rsid w:val="00CD1BA4"/>
    <w:rsid w:val="00CD1E2B"/>
    <w:rsid w:val="00CD230E"/>
    <w:rsid w:val="00CD2673"/>
    <w:rsid w:val="00CD2723"/>
    <w:rsid w:val="00CD2886"/>
    <w:rsid w:val="00CD2988"/>
    <w:rsid w:val="00CD2D8E"/>
    <w:rsid w:val="00CD34AD"/>
    <w:rsid w:val="00CD35B9"/>
    <w:rsid w:val="00CD39E1"/>
    <w:rsid w:val="00CD40F4"/>
    <w:rsid w:val="00CD4651"/>
    <w:rsid w:val="00CD487D"/>
    <w:rsid w:val="00CD4F7F"/>
    <w:rsid w:val="00CD556A"/>
    <w:rsid w:val="00CD55E5"/>
    <w:rsid w:val="00CD5897"/>
    <w:rsid w:val="00CD600F"/>
    <w:rsid w:val="00CD62A2"/>
    <w:rsid w:val="00CD64B0"/>
    <w:rsid w:val="00CD64B3"/>
    <w:rsid w:val="00CD64BA"/>
    <w:rsid w:val="00CD67F3"/>
    <w:rsid w:val="00CD6EE2"/>
    <w:rsid w:val="00CD6FB4"/>
    <w:rsid w:val="00CD74B3"/>
    <w:rsid w:val="00CE0111"/>
    <w:rsid w:val="00CE030F"/>
    <w:rsid w:val="00CE03F6"/>
    <w:rsid w:val="00CE0635"/>
    <w:rsid w:val="00CE1316"/>
    <w:rsid w:val="00CE13C4"/>
    <w:rsid w:val="00CE13DF"/>
    <w:rsid w:val="00CE1C97"/>
    <w:rsid w:val="00CE1F96"/>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24"/>
    <w:rsid w:val="00CF1467"/>
    <w:rsid w:val="00CF179B"/>
    <w:rsid w:val="00CF17A6"/>
    <w:rsid w:val="00CF1E17"/>
    <w:rsid w:val="00CF22F5"/>
    <w:rsid w:val="00CF2C7A"/>
    <w:rsid w:val="00CF2C95"/>
    <w:rsid w:val="00CF2F39"/>
    <w:rsid w:val="00CF372C"/>
    <w:rsid w:val="00CF3819"/>
    <w:rsid w:val="00CF3899"/>
    <w:rsid w:val="00CF428C"/>
    <w:rsid w:val="00CF4474"/>
    <w:rsid w:val="00CF45A2"/>
    <w:rsid w:val="00CF460D"/>
    <w:rsid w:val="00CF46B6"/>
    <w:rsid w:val="00CF480B"/>
    <w:rsid w:val="00CF491C"/>
    <w:rsid w:val="00CF5782"/>
    <w:rsid w:val="00CF755B"/>
    <w:rsid w:val="00CF7C88"/>
    <w:rsid w:val="00D00CE3"/>
    <w:rsid w:val="00D01872"/>
    <w:rsid w:val="00D01B00"/>
    <w:rsid w:val="00D02374"/>
    <w:rsid w:val="00D02545"/>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0762D"/>
    <w:rsid w:val="00D07C66"/>
    <w:rsid w:val="00D1016C"/>
    <w:rsid w:val="00D107E8"/>
    <w:rsid w:val="00D10DAE"/>
    <w:rsid w:val="00D10FF4"/>
    <w:rsid w:val="00D114CE"/>
    <w:rsid w:val="00D11517"/>
    <w:rsid w:val="00D116C2"/>
    <w:rsid w:val="00D11AB4"/>
    <w:rsid w:val="00D11F3F"/>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16D"/>
    <w:rsid w:val="00D1795F"/>
    <w:rsid w:val="00D17F69"/>
    <w:rsid w:val="00D227AF"/>
    <w:rsid w:val="00D23B5A"/>
    <w:rsid w:val="00D23BC8"/>
    <w:rsid w:val="00D2529E"/>
    <w:rsid w:val="00D25330"/>
    <w:rsid w:val="00D257BD"/>
    <w:rsid w:val="00D25AFA"/>
    <w:rsid w:val="00D261AE"/>
    <w:rsid w:val="00D26F6C"/>
    <w:rsid w:val="00D2700D"/>
    <w:rsid w:val="00D27135"/>
    <w:rsid w:val="00D27254"/>
    <w:rsid w:val="00D2745D"/>
    <w:rsid w:val="00D27BB3"/>
    <w:rsid w:val="00D27C03"/>
    <w:rsid w:val="00D27C89"/>
    <w:rsid w:val="00D30101"/>
    <w:rsid w:val="00D305BA"/>
    <w:rsid w:val="00D30DDA"/>
    <w:rsid w:val="00D30EE2"/>
    <w:rsid w:val="00D3146A"/>
    <w:rsid w:val="00D318F4"/>
    <w:rsid w:val="00D31E49"/>
    <w:rsid w:val="00D326D8"/>
    <w:rsid w:val="00D32C63"/>
    <w:rsid w:val="00D32C9C"/>
    <w:rsid w:val="00D32D7B"/>
    <w:rsid w:val="00D32EE6"/>
    <w:rsid w:val="00D32F55"/>
    <w:rsid w:val="00D32FE9"/>
    <w:rsid w:val="00D3333E"/>
    <w:rsid w:val="00D33FB1"/>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1D7"/>
    <w:rsid w:val="00D41D43"/>
    <w:rsid w:val="00D421B1"/>
    <w:rsid w:val="00D42BD6"/>
    <w:rsid w:val="00D42D3C"/>
    <w:rsid w:val="00D43454"/>
    <w:rsid w:val="00D43721"/>
    <w:rsid w:val="00D438F8"/>
    <w:rsid w:val="00D439BD"/>
    <w:rsid w:val="00D43B8A"/>
    <w:rsid w:val="00D4465E"/>
    <w:rsid w:val="00D44B02"/>
    <w:rsid w:val="00D45657"/>
    <w:rsid w:val="00D45E62"/>
    <w:rsid w:val="00D4683C"/>
    <w:rsid w:val="00D46927"/>
    <w:rsid w:val="00D46D4A"/>
    <w:rsid w:val="00D50602"/>
    <w:rsid w:val="00D50AD3"/>
    <w:rsid w:val="00D50AE8"/>
    <w:rsid w:val="00D50DD1"/>
    <w:rsid w:val="00D5101A"/>
    <w:rsid w:val="00D51089"/>
    <w:rsid w:val="00D5108E"/>
    <w:rsid w:val="00D51428"/>
    <w:rsid w:val="00D51D8F"/>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2EA"/>
    <w:rsid w:val="00D567D0"/>
    <w:rsid w:val="00D56800"/>
    <w:rsid w:val="00D56978"/>
    <w:rsid w:val="00D56B82"/>
    <w:rsid w:val="00D56D33"/>
    <w:rsid w:val="00D571D3"/>
    <w:rsid w:val="00D57605"/>
    <w:rsid w:val="00D57735"/>
    <w:rsid w:val="00D57FE6"/>
    <w:rsid w:val="00D6006B"/>
    <w:rsid w:val="00D6014F"/>
    <w:rsid w:val="00D60D5F"/>
    <w:rsid w:val="00D6102C"/>
    <w:rsid w:val="00D61A0C"/>
    <w:rsid w:val="00D621E8"/>
    <w:rsid w:val="00D62530"/>
    <w:rsid w:val="00D625C8"/>
    <w:rsid w:val="00D62EC7"/>
    <w:rsid w:val="00D63D7B"/>
    <w:rsid w:val="00D64199"/>
    <w:rsid w:val="00D64494"/>
    <w:rsid w:val="00D65CEF"/>
    <w:rsid w:val="00D66084"/>
    <w:rsid w:val="00D66097"/>
    <w:rsid w:val="00D665AA"/>
    <w:rsid w:val="00D665FB"/>
    <w:rsid w:val="00D66AF4"/>
    <w:rsid w:val="00D66DDC"/>
    <w:rsid w:val="00D671DE"/>
    <w:rsid w:val="00D67288"/>
    <w:rsid w:val="00D67650"/>
    <w:rsid w:val="00D67BFE"/>
    <w:rsid w:val="00D67D2A"/>
    <w:rsid w:val="00D7058E"/>
    <w:rsid w:val="00D70D7D"/>
    <w:rsid w:val="00D7145E"/>
    <w:rsid w:val="00D71A87"/>
    <w:rsid w:val="00D71B6B"/>
    <w:rsid w:val="00D7240E"/>
    <w:rsid w:val="00D727D7"/>
    <w:rsid w:val="00D7379F"/>
    <w:rsid w:val="00D73A15"/>
    <w:rsid w:val="00D73ADD"/>
    <w:rsid w:val="00D73B70"/>
    <w:rsid w:val="00D73F9E"/>
    <w:rsid w:val="00D7452C"/>
    <w:rsid w:val="00D747F8"/>
    <w:rsid w:val="00D74F39"/>
    <w:rsid w:val="00D7594F"/>
    <w:rsid w:val="00D75AD5"/>
    <w:rsid w:val="00D75CEC"/>
    <w:rsid w:val="00D75DD2"/>
    <w:rsid w:val="00D76300"/>
    <w:rsid w:val="00D763C9"/>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0B65"/>
    <w:rsid w:val="00D9125C"/>
    <w:rsid w:val="00D92230"/>
    <w:rsid w:val="00D924F4"/>
    <w:rsid w:val="00D92533"/>
    <w:rsid w:val="00D92737"/>
    <w:rsid w:val="00D92F2E"/>
    <w:rsid w:val="00D93B33"/>
    <w:rsid w:val="00D93BCE"/>
    <w:rsid w:val="00D93D6C"/>
    <w:rsid w:val="00D942AE"/>
    <w:rsid w:val="00D94E75"/>
    <w:rsid w:val="00D967BE"/>
    <w:rsid w:val="00D96C51"/>
    <w:rsid w:val="00D97182"/>
    <w:rsid w:val="00D97183"/>
    <w:rsid w:val="00DA019B"/>
    <w:rsid w:val="00DA033B"/>
    <w:rsid w:val="00DA03A9"/>
    <w:rsid w:val="00DA06ED"/>
    <w:rsid w:val="00DA14D0"/>
    <w:rsid w:val="00DA1D11"/>
    <w:rsid w:val="00DA2754"/>
    <w:rsid w:val="00DA2963"/>
    <w:rsid w:val="00DA2C29"/>
    <w:rsid w:val="00DA2DA8"/>
    <w:rsid w:val="00DA2DAE"/>
    <w:rsid w:val="00DA2DDC"/>
    <w:rsid w:val="00DA3470"/>
    <w:rsid w:val="00DA34F0"/>
    <w:rsid w:val="00DA3802"/>
    <w:rsid w:val="00DA3B1E"/>
    <w:rsid w:val="00DA3DF0"/>
    <w:rsid w:val="00DA3F1C"/>
    <w:rsid w:val="00DA3F70"/>
    <w:rsid w:val="00DA4899"/>
    <w:rsid w:val="00DA5167"/>
    <w:rsid w:val="00DA568E"/>
    <w:rsid w:val="00DA56A2"/>
    <w:rsid w:val="00DA5729"/>
    <w:rsid w:val="00DA5BCB"/>
    <w:rsid w:val="00DA6416"/>
    <w:rsid w:val="00DA6621"/>
    <w:rsid w:val="00DA6C2C"/>
    <w:rsid w:val="00DA79CB"/>
    <w:rsid w:val="00DA7B53"/>
    <w:rsid w:val="00DB0479"/>
    <w:rsid w:val="00DB089A"/>
    <w:rsid w:val="00DB14DA"/>
    <w:rsid w:val="00DB1BDD"/>
    <w:rsid w:val="00DB1FF5"/>
    <w:rsid w:val="00DB20FF"/>
    <w:rsid w:val="00DB2B25"/>
    <w:rsid w:val="00DB3144"/>
    <w:rsid w:val="00DB35B4"/>
    <w:rsid w:val="00DB367A"/>
    <w:rsid w:val="00DB3938"/>
    <w:rsid w:val="00DB45FD"/>
    <w:rsid w:val="00DB4848"/>
    <w:rsid w:val="00DB48C6"/>
    <w:rsid w:val="00DB492B"/>
    <w:rsid w:val="00DB4961"/>
    <w:rsid w:val="00DB5A39"/>
    <w:rsid w:val="00DB5AB6"/>
    <w:rsid w:val="00DB6E1C"/>
    <w:rsid w:val="00DC027F"/>
    <w:rsid w:val="00DC0359"/>
    <w:rsid w:val="00DC07DB"/>
    <w:rsid w:val="00DC0B93"/>
    <w:rsid w:val="00DC11B5"/>
    <w:rsid w:val="00DC1ED6"/>
    <w:rsid w:val="00DC26A3"/>
    <w:rsid w:val="00DC278D"/>
    <w:rsid w:val="00DC2BED"/>
    <w:rsid w:val="00DC2E0F"/>
    <w:rsid w:val="00DC3586"/>
    <w:rsid w:val="00DC3625"/>
    <w:rsid w:val="00DC3B72"/>
    <w:rsid w:val="00DC3FCE"/>
    <w:rsid w:val="00DC41DB"/>
    <w:rsid w:val="00DC4F99"/>
    <w:rsid w:val="00DC5180"/>
    <w:rsid w:val="00DC5E96"/>
    <w:rsid w:val="00DC6232"/>
    <w:rsid w:val="00DC67D1"/>
    <w:rsid w:val="00DC70F9"/>
    <w:rsid w:val="00DC7419"/>
    <w:rsid w:val="00DC7B05"/>
    <w:rsid w:val="00DC7F5F"/>
    <w:rsid w:val="00DD03DE"/>
    <w:rsid w:val="00DD05EA"/>
    <w:rsid w:val="00DD0B86"/>
    <w:rsid w:val="00DD0F2C"/>
    <w:rsid w:val="00DD237B"/>
    <w:rsid w:val="00DD259B"/>
    <w:rsid w:val="00DD29C8"/>
    <w:rsid w:val="00DD3427"/>
    <w:rsid w:val="00DD34BB"/>
    <w:rsid w:val="00DD3624"/>
    <w:rsid w:val="00DD362A"/>
    <w:rsid w:val="00DD36FC"/>
    <w:rsid w:val="00DD3F0D"/>
    <w:rsid w:val="00DD45B4"/>
    <w:rsid w:val="00DD4603"/>
    <w:rsid w:val="00DD49BE"/>
    <w:rsid w:val="00DD4AB6"/>
    <w:rsid w:val="00DD527F"/>
    <w:rsid w:val="00DD5835"/>
    <w:rsid w:val="00DD6B50"/>
    <w:rsid w:val="00DD7069"/>
    <w:rsid w:val="00DD73E3"/>
    <w:rsid w:val="00DD76E8"/>
    <w:rsid w:val="00DD7AE8"/>
    <w:rsid w:val="00DE0AC1"/>
    <w:rsid w:val="00DE0F84"/>
    <w:rsid w:val="00DE12A2"/>
    <w:rsid w:val="00DE26D8"/>
    <w:rsid w:val="00DE28B2"/>
    <w:rsid w:val="00DE2B6E"/>
    <w:rsid w:val="00DE2BE1"/>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D75"/>
    <w:rsid w:val="00DF2E95"/>
    <w:rsid w:val="00DF352D"/>
    <w:rsid w:val="00DF398B"/>
    <w:rsid w:val="00DF3FAA"/>
    <w:rsid w:val="00DF4044"/>
    <w:rsid w:val="00DF4894"/>
    <w:rsid w:val="00DF526F"/>
    <w:rsid w:val="00DF5ECF"/>
    <w:rsid w:val="00DF6639"/>
    <w:rsid w:val="00DF6B35"/>
    <w:rsid w:val="00DF7EA6"/>
    <w:rsid w:val="00DF7ED5"/>
    <w:rsid w:val="00E00029"/>
    <w:rsid w:val="00E001F0"/>
    <w:rsid w:val="00E0040D"/>
    <w:rsid w:val="00E00559"/>
    <w:rsid w:val="00E00E86"/>
    <w:rsid w:val="00E01B84"/>
    <w:rsid w:val="00E02863"/>
    <w:rsid w:val="00E0350C"/>
    <w:rsid w:val="00E036C0"/>
    <w:rsid w:val="00E03C45"/>
    <w:rsid w:val="00E03F11"/>
    <w:rsid w:val="00E041F8"/>
    <w:rsid w:val="00E047C9"/>
    <w:rsid w:val="00E0502E"/>
    <w:rsid w:val="00E0530C"/>
    <w:rsid w:val="00E057DC"/>
    <w:rsid w:val="00E0692D"/>
    <w:rsid w:val="00E06A5E"/>
    <w:rsid w:val="00E06C85"/>
    <w:rsid w:val="00E07013"/>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CEF"/>
    <w:rsid w:val="00E11D8F"/>
    <w:rsid w:val="00E11E55"/>
    <w:rsid w:val="00E1225D"/>
    <w:rsid w:val="00E13C90"/>
    <w:rsid w:val="00E13E21"/>
    <w:rsid w:val="00E1427B"/>
    <w:rsid w:val="00E1434E"/>
    <w:rsid w:val="00E14AA6"/>
    <w:rsid w:val="00E14B62"/>
    <w:rsid w:val="00E1550D"/>
    <w:rsid w:val="00E1579A"/>
    <w:rsid w:val="00E15973"/>
    <w:rsid w:val="00E15CB6"/>
    <w:rsid w:val="00E15CE7"/>
    <w:rsid w:val="00E15DE4"/>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6A3C"/>
    <w:rsid w:val="00E270D0"/>
    <w:rsid w:val="00E27F78"/>
    <w:rsid w:val="00E301B5"/>
    <w:rsid w:val="00E3027F"/>
    <w:rsid w:val="00E30361"/>
    <w:rsid w:val="00E30BA1"/>
    <w:rsid w:val="00E30C96"/>
    <w:rsid w:val="00E311C9"/>
    <w:rsid w:val="00E31376"/>
    <w:rsid w:val="00E31B22"/>
    <w:rsid w:val="00E32C3A"/>
    <w:rsid w:val="00E33236"/>
    <w:rsid w:val="00E33485"/>
    <w:rsid w:val="00E3361A"/>
    <w:rsid w:val="00E339CA"/>
    <w:rsid w:val="00E33A45"/>
    <w:rsid w:val="00E340DF"/>
    <w:rsid w:val="00E340FD"/>
    <w:rsid w:val="00E34291"/>
    <w:rsid w:val="00E34BD7"/>
    <w:rsid w:val="00E34C16"/>
    <w:rsid w:val="00E34E9D"/>
    <w:rsid w:val="00E35269"/>
    <w:rsid w:val="00E3538D"/>
    <w:rsid w:val="00E35657"/>
    <w:rsid w:val="00E3577E"/>
    <w:rsid w:val="00E35EDA"/>
    <w:rsid w:val="00E36E32"/>
    <w:rsid w:val="00E37BBD"/>
    <w:rsid w:val="00E37F64"/>
    <w:rsid w:val="00E37F66"/>
    <w:rsid w:val="00E37FBE"/>
    <w:rsid w:val="00E400B6"/>
    <w:rsid w:val="00E40225"/>
    <w:rsid w:val="00E40EBC"/>
    <w:rsid w:val="00E41BCE"/>
    <w:rsid w:val="00E41EF8"/>
    <w:rsid w:val="00E424E1"/>
    <w:rsid w:val="00E432A9"/>
    <w:rsid w:val="00E4386A"/>
    <w:rsid w:val="00E43F3F"/>
    <w:rsid w:val="00E44109"/>
    <w:rsid w:val="00E44318"/>
    <w:rsid w:val="00E445A5"/>
    <w:rsid w:val="00E44D80"/>
    <w:rsid w:val="00E44FD4"/>
    <w:rsid w:val="00E45150"/>
    <w:rsid w:val="00E45DFB"/>
    <w:rsid w:val="00E46CD9"/>
    <w:rsid w:val="00E46D1F"/>
    <w:rsid w:val="00E46FE2"/>
    <w:rsid w:val="00E4784E"/>
    <w:rsid w:val="00E47A14"/>
    <w:rsid w:val="00E509F8"/>
    <w:rsid w:val="00E50BD4"/>
    <w:rsid w:val="00E50D3D"/>
    <w:rsid w:val="00E51379"/>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1F2"/>
    <w:rsid w:val="00E56276"/>
    <w:rsid w:val="00E56AF7"/>
    <w:rsid w:val="00E56DB5"/>
    <w:rsid w:val="00E57756"/>
    <w:rsid w:val="00E577D8"/>
    <w:rsid w:val="00E577FC"/>
    <w:rsid w:val="00E579D8"/>
    <w:rsid w:val="00E602B3"/>
    <w:rsid w:val="00E602B5"/>
    <w:rsid w:val="00E603B2"/>
    <w:rsid w:val="00E607E1"/>
    <w:rsid w:val="00E60A38"/>
    <w:rsid w:val="00E60A64"/>
    <w:rsid w:val="00E60ABC"/>
    <w:rsid w:val="00E60C77"/>
    <w:rsid w:val="00E60D61"/>
    <w:rsid w:val="00E61758"/>
    <w:rsid w:val="00E6242F"/>
    <w:rsid w:val="00E62ABC"/>
    <w:rsid w:val="00E62F9F"/>
    <w:rsid w:val="00E63539"/>
    <w:rsid w:val="00E6423F"/>
    <w:rsid w:val="00E65128"/>
    <w:rsid w:val="00E65327"/>
    <w:rsid w:val="00E6562E"/>
    <w:rsid w:val="00E656AA"/>
    <w:rsid w:val="00E6577B"/>
    <w:rsid w:val="00E67330"/>
    <w:rsid w:val="00E67818"/>
    <w:rsid w:val="00E703DC"/>
    <w:rsid w:val="00E70A2D"/>
    <w:rsid w:val="00E70D23"/>
    <w:rsid w:val="00E7151A"/>
    <w:rsid w:val="00E71A00"/>
    <w:rsid w:val="00E71ACA"/>
    <w:rsid w:val="00E71D0A"/>
    <w:rsid w:val="00E71F1D"/>
    <w:rsid w:val="00E72608"/>
    <w:rsid w:val="00E727F4"/>
    <w:rsid w:val="00E72BA6"/>
    <w:rsid w:val="00E73023"/>
    <w:rsid w:val="00E73306"/>
    <w:rsid w:val="00E73387"/>
    <w:rsid w:val="00E733D3"/>
    <w:rsid w:val="00E73565"/>
    <w:rsid w:val="00E73A82"/>
    <w:rsid w:val="00E73A9A"/>
    <w:rsid w:val="00E74166"/>
    <w:rsid w:val="00E74206"/>
    <w:rsid w:val="00E750B6"/>
    <w:rsid w:val="00E753D5"/>
    <w:rsid w:val="00E75946"/>
    <w:rsid w:val="00E759A2"/>
    <w:rsid w:val="00E7658D"/>
    <w:rsid w:val="00E76EA2"/>
    <w:rsid w:val="00E7708F"/>
    <w:rsid w:val="00E771BC"/>
    <w:rsid w:val="00E77209"/>
    <w:rsid w:val="00E77F6E"/>
    <w:rsid w:val="00E77F98"/>
    <w:rsid w:val="00E8064E"/>
    <w:rsid w:val="00E80831"/>
    <w:rsid w:val="00E812A8"/>
    <w:rsid w:val="00E814C1"/>
    <w:rsid w:val="00E81549"/>
    <w:rsid w:val="00E8187E"/>
    <w:rsid w:val="00E81B6C"/>
    <w:rsid w:val="00E81D51"/>
    <w:rsid w:val="00E8216B"/>
    <w:rsid w:val="00E82205"/>
    <w:rsid w:val="00E8245F"/>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6D21"/>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0FE"/>
    <w:rsid w:val="00E934A1"/>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9D1"/>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592"/>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0BF"/>
    <w:rsid w:val="00EB06A1"/>
    <w:rsid w:val="00EB074F"/>
    <w:rsid w:val="00EB0C93"/>
    <w:rsid w:val="00EB0DEA"/>
    <w:rsid w:val="00EB1377"/>
    <w:rsid w:val="00EB1C6E"/>
    <w:rsid w:val="00EB23B1"/>
    <w:rsid w:val="00EB2535"/>
    <w:rsid w:val="00EB2720"/>
    <w:rsid w:val="00EB28FD"/>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19"/>
    <w:rsid w:val="00EC1D95"/>
    <w:rsid w:val="00EC27F1"/>
    <w:rsid w:val="00EC2818"/>
    <w:rsid w:val="00EC2C78"/>
    <w:rsid w:val="00EC2E8E"/>
    <w:rsid w:val="00EC3266"/>
    <w:rsid w:val="00EC33D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4E53"/>
    <w:rsid w:val="00ED5512"/>
    <w:rsid w:val="00ED5900"/>
    <w:rsid w:val="00ED59FE"/>
    <w:rsid w:val="00ED5C63"/>
    <w:rsid w:val="00ED5F7A"/>
    <w:rsid w:val="00ED631A"/>
    <w:rsid w:val="00ED663F"/>
    <w:rsid w:val="00ED6BC4"/>
    <w:rsid w:val="00ED7171"/>
    <w:rsid w:val="00ED7433"/>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C53"/>
    <w:rsid w:val="00EE3F4E"/>
    <w:rsid w:val="00EE4179"/>
    <w:rsid w:val="00EE45C2"/>
    <w:rsid w:val="00EE475D"/>
    <w:rsid w:val="00EE4FCC"/>
    <w:rsid w:val="00EE5042"/>
    <w:rsid w:val="00EE50C5"/>
    <w:rsid w:val="00EE5E3E"/>
    <w:rsid w:val="00EE5E7F"/>
    <w:rsid w:val="00EE5EEE"/>
    <w:rsid w:val="00EE6512"/>
    <w:rsid w:val="00EE6533"/>
    <w:rsid w:val="00EE66BE"/>
    <w:rsid w:val="00EE6A30"/>
    <w:rsid w:val="00EE6DB8"/>
    <w:rsid w:val="00EE71A7"/>
    <w:rsid w:val="00EE7494"/>
    <w:rsid w:val="00EF00B2"/>
    <w:rsid w:val="00EF0420"/>
    <w:rsid w:val="00EF048F"/>
    <w:rsid w:val="00EF0702"/>
    <w:rsid w:val="00EF0E16"/>
    <w:rsid w:val="00EF1B47"/>
    <w:rsid w:val="00EF1F51"/>
    <w:rsid w:val="00EF2117"/>
    <w:rsid w:val="00EF257B"/>
    <w:rsid w:val="00EF2685"/>
    <w:rsid w:val="00EF276F"/>
    <w:rsid w:val="00EF3463"/>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691A"/>
    <w:rsid w:val="00EF72B6"/>
    <w:rsid w:val="00EF75D1"/>
    <w:rsid w:val="00EF7949"/>
    <w:rsid w:val="00EF7999"/>
    <w:rsid w:val="00F00066"/>
    <w:rsid w:val="00F00300"/>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D7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5B53"/>
    <w:rsid w:val="00F16957"/>
    <w:rsid w:val="00F16971"/>
    <w:rsid w:val="00F16BA9"/>
    <w:rsid w:val="00F17F1F"/>
    <w:rsid w:val="00F21131"/>
    <w:rsid w:val="00F216E5"/>
    <w:rsid w:val="00F217C6"/>
    <w:rsid w:val="00F21F59"/>
    <w:rsid w:val="00F2283C"/>
    <w:rsid w:val="00F228D1"/>
    <w:rsid w:val="00F22D28"/>
    <w:rsid w:val="00F22EA6"/>
    <w:rsid w:val="00F23309"/>
    <w:rsid w:val="00F238E3"/>
    <w:rsid w:val="00F23D0D"/>
    <w:rsid w:val="00F24591"/>
    <w:rsid w:val="00F2481E"/>
    <w:rsid w:val="00F24D93"/>
    <w:rsid w:val="00F24E1B"/>
    <w:rsid w:val="00F25171"/>
    <w:rsid w:val="00F25190"/>
    <w:rsid w:val="00F25250"/>
    <w:rsid w:val="00F25317"/>
    <w:rsid w:val="00F2604E"/>
    <w:rsid w:val="00F265DB"/>
    <w:rsid w:val="00F26CF6"/>
    <w:rsid w:val="00F26DCF"/>
    <w:rsid w:val="00F27236"/>
    <w:rsid w:val="00F27342"/>
    <w:rsid w:val="00F27406"/>
    <w:rsid w:val="00F27FF0"/>
    <w:rsid w:val="00F30161"/>
    <w:rsid w:val="00F303A2"/>
    <w:rsid w:val="00F30888"/>
    <w:rsid w:val="00F30C53"/>
    <w:rsid w:val="00F310CB"/>
    <w:rsid w:val="00F31336"/>
    <w:rsid w:val="00F3177F"/>
    <w:rsid w:val="00F3291E"/>
    <w:rsid w:val="00F32CAC"/>
    <w:rsid w:val="00F32DC7"/>
    <w:rsid w:val="00F33458"/>
    <w:rsid w:val="00F334EA"/>
    <w:rsid w:val="00F33F2F"/>
    <w:rsid w:val="00F3428B"/>
    <w:rsid w:val="00F3468B"/>
    <w:rsid w:val="00F34D25"/>
    <w:rsid w:val="00F34E12"/>
    <w:rsid w:val="00F35171"/>
    <w:rsid w:val="00F35896"/>
    <w:rsid w:val="00F36359"/>
    <w:rsid w:val="00F366C7"/>
    <w:rsid w:val="00F36730"/>
    <w:rsid w:val="00F3674B"/>
    <w:rsid w:val="00F36AA9"/>
    <w:rsid w:val="00F370A9"/>
    <w:rsid w:val="00F37143"/>
    <w:rsid w:val="00F3737B"/>
    <w:rsid w:val="00F37ECB"/>
    <w:rsid w:val="00F40133"/>
    <w:rsid w:val="00F4028D"/>
    <w:rsid w:val="00F414BE"/>
    <w:rsid w:val="00F41915"/>
    <w:rsid w:val="00F41CF0"/>
    <w:rsid w:val="00F41DCF"/>
    <w:rsid w:val="00F42279"/>
    <w:rsid w:val="00F4283C"/>
    <w:rsid w:val="00F42918"/>
    <w:rsid w:val="00F42B3C"/>
    <w:rsid w:val="00F4347D"/>
    <w:rsid w:val="00F43510"/>
    <w:rsid w:val="00F43718"/>
    <w:rsid w:val="00F43B01"/>
    <w:rsid w:val="00F44424"/>
    <w:rsid w:val="00F44D73"/>
    <w:rsid w:val="00F459C5"/>
    <w:rsid w:val="00F45A7B"/>
    <w:rsid w:val="00F45B44"/>
    <w:rsid w:val="00F45BC1"/>
    <w:rsid w:val="00F46174"/>
    <w:rsid w:val="00F46D39"/>
    <w:rsid w:val="00F46EEB"/>
    <w:rsid w:val="00F476B9"/>
    <w:rsid w:val="00F501DE"/>
    <w:rsid w:val="00F5034A"/>
    <w:rsid w:val="00F50B97"/>
    <w:rsid w:val="00F50CC7"/>
    <w:rsid w:val="00F50E29"/>
    <w:rsid w:val="00F50EDB"/>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3DA"/>
    <w:rsid w:val="00F606CC"/>
    <w:rsid w:val="00F60B89"/>
    <w:rsid w:val="00F614CF"/>
    <w:rsid w:val="00F61559"/>
    <w:rsid w:val="00F61617"/>
    <w:rsid w:val="00F61985"/>
    <w:rsid w:val="00F626E9"/>
    <w:rsid w:val="00F62AEB"/>
    <w:rsid w:val="00F63477"/>
    <w:rsid w:val="00F636AB"/>
    <w:rsid w:val="00F63A69"/>
    <w:rsid w:val="00F63EE0"/>
    <w:rsid w:val="00F63F33"/>
    <w:rsid w:val="00F65246"/>
    <w:rsid w:val="00F652E1"/>
    <w:rsid w:val="00F661C0"/>
    <w:rsid w:val="00F6698E"/>
    <w:rsid w:val="00F670AE"/>
    <w:rsid w:val="00F67671"/>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533"/>
    <w:rsid w:val="00F80EE9"/>
    <w:rsid w:val="00F814DA"/>
    <w:rsid w:val="00F81DD1"/>
    <w:rsid w:val="00F843AE"/>
    <w:rsid w:val="00F8462C"/>
    <w:rsid w:val="00F85A26"/>
    <w:rsid w:val="00F85AE6"/>
    <w:rsid w:val="00F85F38"/>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D16"/>
    <w:rsid w:val="00F91D60"/>
    <w:rsid w:val="00F920F1"/>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5EA6"/>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73D"/>
    <w:rsid w:val="00FA2A7F"/>
    <w:rsid w:val="00FA2CB6"/>
    <w:rsid w:val="00FA3A4F"/>
    <w:rsid w:val="00FA3E33"/>
    <w:rsid w:val="00FA3FD6"/>
    <w:rsid w:val="00FA4227"/>
    <w:rsid w:val="00FA44B1"/>
    <w:rsid w:val="00FA47B6"/>
    <w:rsid w:val="00FA4AEA"/>
    <w:rsid w:val="00FA6FCA"/>
    <w:rsid w:val="00FA75EB"/>
    <w:rsid w:val="00FB00F5"/>
    <w:rsid w:val="00FB02C1"/>
    <w:rsid w:val="00FB0741"/>
    <w:rsid w:val="00FB0C7B"/>
    <w:rsid w:val="00FB0DB0"/>
    <w:rsid w:val="00FB10A0"/>
    <w:rsid w:val="00FB148B"/>
    <w:rsid w:val="00FB1CEF"/>
    <w:rsid w:val="00FB1F11"/>
    <w:rsid w:val="00FB2922"/>
    <w:rsid w:val="00FB2E23"/>
    <w:rsid w:val="00FB2F67"/>
    <w:rsid w:val="00FB3136"/>
    <w:rsid w:val="00FB3320"/>
    <w:rsid w:val="00FB37DB"/>
    <w:rsid w:val="00FB388A"/>
    <w:rsid w:val="00FB3B6A"/>
    <w:rsid w:val="00FB4357"/>
    <w:rsid w:val="00FB4381"/>
    <w:rsid w:val="00FB481F"/>
    <w:rsid w:val="00FB4FB4"/>
    <w:rsid w:val="00FB4FCE"/>
    <w:rsid w:val="00FB592F"/>
    <w:rsid w:val="00FB62AC"/>
    <w:rsid w:val="00FB62E9"/>
    <w:rsid w:val="00FB6E00"/>
    <w:rsid w:val="00FB764D"/>
    <w:rsid w:val="00FB7667"/>
    <w:rsid w:val="00FB76B3"/>
    <w:rsid w:val="00FC0187"/>
    <w:rsid w:val="00FC0E69"/>
    <w:rsid w:val="00FC1069"/>
    <w:rsid w:val="00FC1199"/>
    <w:rsid w:val="00FC130E"/>
    <w:rsid w:val="00FC1660"/>
    <w:rsid w:val="00FC16E0"/>
    <w:rsid w:val="00FC18DE"/>
    <w:rsid w:val="00FC1C17"/>
    <w:rsid w:val="00FC1D63"/>
    <w:rsid w:val="00FC20BB"/>
    <w:rsid w:val="00FC2A85"/>
    <w:rsid w:val="00FC2C86"/>
    <w:rsid w:val="00FC391C"/>
    <w:rsid w:val="00FC4BCA"/>
    <w:rsid w:val="00FC5933"/>
    <w:rsid w:val="00FC5CDA"/>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197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83D"/>
    <w:rsid w:val="00FD7C6A"/>
    <w:rsid w:val="00FE023B"/>
    <w:rsid w:val="00FE0341"/>
    <w:rsid w:val="00FE13A6"/>
    <w:rsid w:val="00FE13BD"/>
    <w:rsid w:val="00FE169E"/>
    <w:rsid w:val="00FE24C9"/>
    <w:rsid w:val="00FE27D0"/>
    <w:rsid w:val="00FE2BC4"/>
    <w:rsid w:val="00FE2BF8"/>
    <w:rsid w:val="00FE2D98"/>
    <w:rsid w:val="00FE2DCC"/>
    <w:rsid w:val="00FE3315"/>
    <w:rsid w:val="00FE39F3"/>
    <w:rsid w:val="00FE3E52"/>
    <w:rsid w:val="00FE3ED1"/>
    <w:rsid w:val="00FE42B1"/>
    <w:rsid w:val="00FE4A14"/>
    <w:rsid w:val="00FE50F1"/>
    <w:rsid w:val="00FE61C1"/>
    <w:rsid w:val="00FE6D50"/>
    <w:rsid w:val="00FE7210"/>
    <w:rsid w:val="00FE73F4"/>
    <w:rsid w:val="00FE75B0"/>
    <w:rsid w:val="00FE7C78"/>
    <w:rsid w:val="00FF0577"/>
    <w:rsid w:val="00FF06D6"/>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1B2"/>
    <w:rsid w:val="00FF3903"/>
    <w:rsid w:val="00FF3DC1"/>
    <w:rsid w:val="00FF4565"/>
    <w:rsid w:val="00FF4A37"/>
    <w:rsid w:val="00FF4FED"/>
    <w:rsid w:val="00FF52D0"/>
    <w:rsid w:val="00FF53F3"/>
    <w:rsid w:val="00FF598D"/>
    <w:rsid w:val="00FF5AB4"/>
    <w:rsid w:val="00FF60B7"/>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aliases w:val="SGS Table Basic 1"/>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 w:type="table" w:styleId="TableTheme">
    <w:name w:val="Table Theme"/>
    <w:basedOn w:val="TableNormal"/>
    <w:semiHidden/>
    <w:unhideWhenUsed/>
    <w:rsid w:val="00D94E75"/>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B43856"/>
  </w:style>
  <w:style w:type="character" w:customStyle="1" w:styleId="ui-provider">
    <w:name w:val="ui-provider"/>
    <w:basedOn w:val="DefaultParagraphFont"/>
    <w:rsid w:val="002A2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14715992">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30115518">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71400000">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6794823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tp://10.10.10.10/ftp/tsg_ran/WG4_Radio/TSGR4_110bis/Inbox/R4-2406442.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398</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QC - Hyunwoo Cho</cp:lastModifiedBy>
  <cp:revision>6</cp:revision>
  <dcterms:created xsi:type="dcterms:W3CDTF">2024-05-13T08:56:00Z</dcterms:created>
  <dcterms:modified xsi:type="dcterms:W3CDTF">2024-05-13T16:21:00Z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